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ΤΥΠΟΠΟΙΗΜΕΝΟ ΕΝΤΥΠΟ ΥΠΕΥΘΥΝΗΣ ΔΗΛΩΣΗΣ (TEΥΔ)</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[άρθρου 79 παρ. 4 ν. 4412/2016 (Α 147)]</w:t>
      </w:r>
    </w:p>
    <w:p w:rsidR="00C175D5" w:rsidRPr="00C175D5" w:rsidRDefault="00C175D5" w:rsidP="00C175D5">
      <w:pPr>
        <w:jc w:val="center"/>
        <w:rPr>
          <w:rFonts w:ascii="Tahoma" w:hAnsi="Tahoma" w:cs="Tahoma"/>
          <w:color w:val="002060"/>
          <w:sz w:val="18"/>
          <w:szCs w:val="18"/>
        </w:rPr>
      </w:pPr>
      <w:r w:rsidRPr="00C175D5">
        <w:rPr>
          <w:rFonts w:ascii="Tahoma" w:eastAsia="Calibri" w:hAnsi="Tahoma" w:cs="Tahoma"/>
          <w:b/>
          <w:bCs/>
          <w:color w:val="002060"/>
          <w:sz w:val="18"/>
          <w:szCs w:val="18"/>
          <w:u w:val="single"/>
        </w:rPr>
        <w:t xml:space="preserve"> για διαδικασίες σύναψης δημόσιας σύμβασης κάτω των ορίων των οδηγιών</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u w:val="single"/>
        </w:rPr>
        <w:t>Μέρος Ι: Πληροφορίες σχετικά με την αναθέτουσα αρχή/αναθέτοντα φορέα</w:t>
      </w:r>
      <w:r w:rsidRPr="00C175D5">
        <w:rPr>
          <w:rStyle w:val="10"/>
          <w:rFonts w:ascii="Tahoma" w:hAnsi="Tahoma" w:cs="Tahoma"/>
          <w:b/>
          <w:bCs/>
          <w:color w:val="002060"/>
          <w:sz w:val="18"/>
          <w:szCs w:val="18"/>
          <w:u w:val="single"/>
        </w:rPr>
        <w:endnoteReference w:id="1"/>
      </w:r>
      <w:r w:rsidRPr="00C175D5">
        <w:rPr>
          <w:rFonts w:ascii="Tahoma" w:hAnsi="Tahoma" w:cs="Tahoma"/>
          <w:b/>
          <w:bCs/>
          <w:color w:val="002060"/>
          <w:sz w:val="18"/>
          <w:szCs w:val="18"/>
          <w:u w:val="single"/>
        </w:rPr>
        <w:t xml:space="preserve">  και τη διαδικασία ανάθεσης</w:t>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C175D5">
        <w:rPr>
          <w:rFonts w:ascii="Tahoma" w:hAnsi="Tahoma" w:cs="Tahoma"/>
          <w:b/>
          <w:bCs/>
          <w:color w:val="002060"/>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C175D5" w:rsidRPr="00C175D5" w:rsidTr="00B7345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Α: Ονομασία, διεύθυνση και στοιχεία επικοινωνίας της αναθέτουσας αρχής (αα)/ αναθέτοντα φορέα (αφ)</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Ονομασία: [ ΓΕΝΙΚΟ ΝΟΣΟΚΟΜΕΙΟ ΚΟΜΟΤΗΝΗΣ «ΣΙΣΜΑΝΟΓΛΕΙΟ»]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Κωδικός  Αναθέτουσας Αρχής / Αναθέτοντα Φορέα ΚΗΜΔΗΣ : [99221921]</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Ταχυδρομική διεύθυνση / Πόλη / Ταχ. Κωδικός: [ΣΙΣΜΑΝΟΓΛΟΥ 45 ΚΟΜΟΤΗΝΗ 69100]</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Αρμόδιος για πληροφορίες: [</w:t>
            </w:r>
            <w:r w:rsidR="005D6C8E">
              <w:rPr>
                <w:rFonts w:ascii="Tahoma" w:hAnsi="Tahoma" w:cs="Tahoma"/>
                <w:color w:val="002060"/>
                <w:sz w:val="18"/>
                <w:szCs w:val="18"/>
              </w:rPr>
              <w:t>ΚΟΥΡΝΙΩΤΗ ΑΙΚΑΤΕΡΙΝΗ</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Τηλέφωνο: [2531351</w:t>
            </w:r>
            <w:r w:rsidR="005D6C8E">
              <w:rPr>
                <w:rFonts w:ascii="Tahoma" w:hAnsi="Tahoma" w:cs="Tahoma"/>
                <w:color w:val="002060"/>
                <w:sz w:val="18"/>
                <w:szCs w:val="18"/>
              </w:rPr>
              <w:t>5</w:t>
            </w:r>
            <w:r w:rsidRPr="00C175D5">
              <w:rPr>
                <w:rFonts w:ascii="Tahoma" w:hAnsi="Tahoma" w:cs="Tahoma"/>
                <w:color w:val="002060"/>
                <w:sz w:val="18"/>
                <w:szCs w:val="18"/>
              </w:rPr>
              <w:t>51]</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w:t>
            </w: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 [</w:t>
            </w:r>
            <w:proofErr w:type="spellStart"/>
            <w:r w:rsidRPr="00C175D5">
              <w:rPr>
                <w:rFonts w:ascii="Tahoma" w:hAnsi="Tahoma" w:cs="Tahoma"/>
                <w:color w:val="002060"/>
                <w:sz w:val="18"/>
                <w:szCs w:val="18"/>
                <w:lang w:val="en-US"/>
              </w:rPr>
              <w:t>promithies</w:t>
            </w:r>
            <w:proofErr w:type="spellEnd"/>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komotini</w:t>
            </w:r>
            <w:proofErr w:type="spellEnd"/>
            <w:r w:rsidRPr="00C175D5">
              <w:rPr>
                <w:rFonts w:ascii="Tahoma" w:hAnsi="Tahoma" w:cs="Tahoma"/>
                <w:color w:val="002060"/>
                <w:sz w:val="18"/>
                <w:szCs w:val="18"/>
              </w:rPr>
              <w:t>-</w:t>
            </w:r>
            <w:r w:rsidRPr="00C175D5">
              <w:rPr>
                <w:rFonts w:ascii="Tahoma" w:hAnsi="Tahoma" w:cs="Tahoma"/>
                <w:color w:val="002060"/>
                <w:sz w:val="18"/>
                <w:szCs w:val="18"/>
                <w:lang w:val="en-US"/>
              </w:rPr>
              <w:t>hospital</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gr</w:t>
            </w:r>
            <w:proofErr w:type="spellEnd"/>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Διεύθυνση στο Διαδίκτυο (διεύθυνση δικτυακού τόπου) (</w:t>
            </w:r>
            <w:r w:rsidRPr="00C175D5">
              <w:rPr>
                <w:rFonts w:ascii="Tahoma" w:hAnsi="Tahoma" w:cs="Tahoma"/>
                <w:i/>
                <w:color w:val="002060"/>
                <w:sz w:val="18"/>
                <w:szCs w:val="18"/>
              </w:rPr>
              <w:t>εάν υπάρχει</w:t>
            </w:r>
            <w:r w:rsidRPr="00C175D5">
              <w:rPr>
                <w:rFonts w:ascii="Tahoma" w:hAnsi="Tahoma" w:cs="Tahoma"/>
                <w:color w:val="002060"/>
                <w:sz w:val="18"/>
                <w:szCs w:val="18"/>
              </w:rPr>
              <w:t>): [</w:t>
            </w:r>
            <w:r w:rsidRPr="00C175D5">
              <w:rPr>
                <w:rFonts w:ascii="Tahoma" w:hAnsi="Tahoma" w:cs="Tahoma"/>
                <w:color w:val="002060"/>
                <w:sz w:val="18"/>
                <w:szCs w:val="18"/>
                <w:lang w:val="en-US"/>
              </w:rPr>
              <w:t>http</w:t>
            </w:r>
            <w:r w:rsidRPr="00C175D5">
              <w:rPr>
                <w:rFonts w:ascii="Tahoma" w:hAnsi="Tahoma" w:cs="Tahoma"/>
                <w:color w:val="002060"/>
                <w:sz w:val="18"/>
                <w:szCs w:val="18"/>
              </w:rPr>
              <w:t>://</w:t>
            </w:r>
            <w:r w:rsidRPr="00C175D5">
              <w:rPr>
                <w:rFonts w:ascii="Tahoma" w:hAnsi="Tahoma" w:cs="Tahoma"/>
                <w:color w:val="002060"/>
                <w:sz w:val="18"/>
                <w:szCs w:val="18"/>
                <w:lang w:val="en-US"/>
              </w:rPr>
              <w:t>www</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komotini</w:t>
            </w:r>
            <w:proofErr w:type="spellEnd"/>
            <w:r w:rsidRPr="00C175D5">
              <w:rPr>
                <w:rFonts w:ascii="Tahoma" w:hAnsi="Tahoma" w:cs="Tahoma"/>
                <w:color w:val="002060"/>
                <w:sz w:val="18"/>
                <w:szCs w:val="18"/>
              </w:rPr>
              <w:t>-</w:t>
            </w:r>
            <w:r w:rsidRPr="00C175D5">
              <w:rPr>
                <w:rFonts w:ascii="Tahoma" w:hAnsi="Tahoma" w:cs="Tahoma"/>
                <w:color w:val="002060"/>
                <w:sz w:val="18"/>
                <w:szCs w:val="18"/>
                <w:lang w:val="en-US"/>
              </w:rPr>
              <w:t>hospital</w:t>
            </w:r>
            <w:r w:rsidRPr="00C175D5">
              <w:rPr>
                <w:rFonts w:ascii="Tahoma" w:hAnsi="Tahoma" w:cs="Tahoma"/>
                <w:color w:val="002060"/>
                <w:sz w:val="18"/>
                <w:szCs w:val="18"/>
              </w:rPr>
              <w:t>.</w:t>
            </w:r>
            <w:proofErr w:type="spellStart"/>
            <w:r w:rsidRPr="00C175D5">
              <w:rPr>
                <w:rFonts w:ascii="Tahoma" w:hAnsi="Tahoma" w:cs="Tahoma"/>
                <w:color w:val="002060"/>
                <w:sz w:val="18"/>
                <w:szCs w:val="18"/>
                <w:lang w:val="en-US"/>
              </w:rPr>
              <w:t>gr</w:t>
            </w:r>
            <w:proofErr w:type="spellEnd"/>
            <w:r w:rsidRPr="00C175D5">
              <w:rPr>
                <w:rFonts w:ascii="Tahoma" w:hAnsi="Tahoma" w:cs="Tahoma"/>
                <w:color w:val="002060"/>
                <w:sz w:val="18"/>
                <w:szCs w:val="18"/>
              </w:rPr>
              <w:t>]</w:t>
            </w:r>
          </w:p>
        </w:tc>
      </w:tr>
      <w:tr w:rsidR="00C175D5" w:rsidRPr="00C175D5" w:rsidTr="00B73450">
        <w:tc>
          <w:tcPr>
            <w:tcW w:w="8965" w:type="dxa"/>
            <w:tcBorders>
              <w:left w:val="single" w:sz="1" w:space="0" w:color="000000"/>
              <w:bottom w:val="single" w:sz="1" w:space="0" w:color="000000"/>
              <w:right w:val="single" w:sz="1" w:space="0" w:color="000000"/>
            </w:tcBorders>
            <w:shd w:val="clear" w:color="auto" w:fill="B2B2B2"/>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Β: Πληροφορίες σχετικά με τη διαδικασία σύναψης 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Τίτλος ή σύντομη περιγραφή της δημόσιας σύμβασης (συμπεριλαμβανομένου του σχετικού </w:t>
            </w:r>
            <w:r w:rsidRPr="00C175D5">
              <w:rPr>
                <w:rFonts w:ascii="Tahoma" w:hAnsi="Tahoma" w:cs="Tahoma"/>
                <w:color w:val="002060"/>
                <w:sz w:val="18"/>
                <w:szCs w:val="18"/>
                <w:lang w:val="en-US"/>
              </w:rPr>
              <w:t>CPV</w:t>
            </w:r>
            <w:r w:rsidRPr="00C175D5">
              <w:rPr>
                <w:rFonts w:ascii="Tahoma" w:hAnsi="Tahoma" w:cs="Tahoma"/>
                <w:color w:val="002060"/>
                <w:sz w:val="18"/>
                <w:szCs w:val="18"/>
              </w:rPr>
              <w:t>): [</w:t>
            </w:r>
            <w:r w:rsidR="00BA624B" w:rsidRPr="00126C8A">
              <w:rPr>
                <w:rFonts w:ascii="Tahoma" w:hAnsi="Tahoma" w:cs="Tahoma"/>
                <w:b/>
                <w:bCs/>
                <w:color w:val="002060"/>
                <w:sz w:val="18"/>
                <w:szCs w:val="18"/>
              </w:rPr>
              <w:t xml:space="preserve">ΠΡΟΜΗΘΕΙΑ </w:t>
            </w:r>
            <w:r w:rsidR="00BA624B">
              <w:rPr>
                <w:rFonts w:ascii="Tahoma" w:hAnsi="Tahoma" w:cs="Tahoma"/>
                <w:b/>
                <w:bCs/>
                <w:color w:val="002060"/>
                <w:sz w:val="18"/>
                <w:szCs w:val="18"/>
              </w:rPr>
              <w:t>ΓΡΑΦΙΚΗΣ ΥΛΗΣ ΚΑΙ ΕΙΔΩΝ ΓΡΑΦΕΙΟΥ</w:t>
            </w:r>
            <w:r w:rsidR="00BA624B" w:rsidRPr="00126C8A">
              <w:rPr>
                <w:rFonts w:ascii="Tahoma" w:hAnsi="Tahoma" w:cs="Tahoma"/>
                <w:b/>
                <w:bCs/>
                <w:color w:val="002060"/>
                <w:sz w:val="18"/>
                <w:szCs w:val="18"/>
              </w:rPr>
              <w:t xml:space="preserve"> CPV  </w:t>
            </w:r>
            <w:r w:rsidR="00BA624B">
              <w:rPr>
                <w:rFonts w:ascii="Tahoma" w:hAnsi="Tahoma" w:cs="Tahoma"/>
                <w:b/>
                <w:bCs/>
                <w:color w:val="002060"/>
                <w:sz w:val="18"/>
                <w:szCs w:val="18"/>
              </w:rPr>
              <w:t>30192700-8</w:t>
            </w:r>
            <w:r w:rsidRPr="00C175D5">
              <w:rPr>
                <w:rFonts w:ascii="Tahoma" w:hAnsi="Tahoma" w:cs="Tahoma"/>
                <w:color w:val="002060"/>
                <w:sz w:val="18"/>
                <w:szCs w:val="18"/>
              </w:rPr>
              <w:t>]</w:t>
            </w:r>
          </w:p>
          <w:p w:rsidR="00C175D5" w:rsidRPr="00C175D5" w:rsidRDefault="00C175D5" w:rsidP="00B73450">
            <w:pPr>
              <w:spacing w:after="0"/>
              <w:rPr>
                <w:rFonts w:ascii="Tahoma" w:hAnsi="Tahoma" w:cs="Tahoma"/>
                <w:b/>
                <w:bCs/>
                <w:color w:val="002060"/>
                <w:sz w:val="18"/>
                <w:szCs w:val="18"/>
              </w:rPr>
            </w:pPr>
            <w:r w:rsidRPr="00C175D5">
              <w:rPr>
                <w:rFonts w:ascii="Tahoma" w:hAnsi="Tahoma" w:cs="Tahoma"/>
                <w:color w:val="002060"/>
                <w:sz w:val="18"/>
                <w:szCs w:val="18"/>
              </w:rPr>
              <w:t>- Κωδικός στο ΚΗΜΔΗΣ: [</w:t>
            </w:r>
            <w:r w:rsidRPr="00C175D5">
              <w:rPr>
                <w:rFonts w:ascii="Tahoma" w:hAnsi="Tahoma" w:cs="Tahoma"/>
                <w:b/>
                <w:bCs/>
                <w:color w:val="002060"/>
                <w:sz w:val="18"/>
                <w:szCs w:val="18"/>
              </w:rPr>
              <w:t>99221921</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Η σύμβαση αναφέρεται σε έργα, προμήθειες, ή υπηρεσίες : [προμήθειες]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Εφόσον υφίστανται, ένδειξη ύπαρξης σχετικών τμημάτων : [……]</w:t>
            </w:r>
          </w:p>
          <w:p w:rsidR="00C175D5" w:rsidRPr="00C175D5" w:rsidRDefault="00C175D5" w:rsidP="00590947">
            <w:pPr>
              <w:spacing w:after="0"/>
              <w:rPr>
                <w:rFonts w:ascii="Tahoma" w:hAnsi="Tahoma" w:cs="Tahoma"/>
                <w:color w:val="002060"/>
                <w:sz w:val="18"/>
                <w:szCs w:val="18"/>
              </w:rPr>
            </w:pPr>
            <w:r w:rsidRPr="00C175D5">
              <w:rPr>
                <w:rFonts w:ascii="Tahoma" w:hAnsi="Tahoma" w:cs="Tahoma"/>
                <w:color w:val="002060"/>
                <w:sz w:val="18"/>
                <w:szCs w:val="18"/>
              </w:rPr>
              <w:t>- Αριθμός αναφοράς που αποδίδεται στον φάκελο από την αναθέτουσα αρχή (</w:t>
            </w:r>
            <w:r w:rsidRPr="00C175D5">
              <w:rPr>
                <w:rFonts w:ascii="Tahoma" w:hAnsi="Tahoma" w:cs="Tahoma"/>
                <w:i/>
                <w:color w:val="002060"/>
                <w:sz w:val="18"/>
                <w:szCs w:val="18"/>
              </w:rPr>
              <w:t>εάν υπάρχει</w:t>
            </w:r>
            <w:r w:rsidRPr="00C175D5">
              <w:rPr>
                <w:rFonts w:ascii="Tahoma" w:hAnsi="Tahoma" w:cs="Tahoma"/>
                <w:color w:val="002060"/>
                <w:sz w:val="18"/>
                <w:szCs w:val="18"/>
              </w:rPr>
              <w:t>): [</w:t>
            </w:r>
            <w:r w:rsidR="00590947">
              <w:rPr>
                <w:rFonts w:ascii="Tahoma" w:hAnsi="Tahoma" w:cs="Tahoma"/>
                <w:color w:val="002060"/>
                <w:sz w:val="18"/>
                <w:szCs w:val="18"/>
              </w:rPr>
              <w:t>29</w:t>
            </w:r>
            <w:r w:rsidRPr="00503890">
              <w:rPr>
                <w:rFonts w:ascii="Tahoma" w:hAnsi="Tahoma" w:cs="Tahoma"/>
                <w:color w:val="002060"/>
                <w:sz w:val="18"/>
                <w:szCs w:val="18"/>
              </w:rPr>
              <w:t>-2018]</w:t>
            </w:r>
          </w:p>
        </w:tc>
      </w:tr>
    </w:tbl>
    <w:p w:rsidR="00C175D5" w:rsidRPr="00C175D5" w:rsidRDefault="00C175D5" w:rsidP="00C175D5">
      <w:pPr>
        <w:rPr>
          <w:rFonts w:ascii="Tahoma" w:hAnsi="Tahoma" w:cs="Tahoma"/>
          <w:color w:val="002060"/>
          <w:sz w:val="18"/>
          <w:szCs w:val="18"/>
        </w:rPr>
      </w:pPr>
    </w:p>
    <w:p w:rsidR="00C175D5" w:rsidRPr="00C175D5" w:rsidRDefault="00C175D5" w:rsidP="00C175D5">
      <w:pPr>
        <w:shd w:val="clear" w:color="auto" w:fill="B2B2B2"/>
        <w:rPr>
          <w:rFonts w:ascii="Tahoma" w:hAnsi="Tahoma" w:cs="Tahoma"/>
          <w:color w:val="002060"/>
          <w:sz w:val="18"/>
          <w:szCs w:val="18"/>
        </w:rPr>
      </w:pPr>
      <w:r w:rsidRPr="00C175D5">
        <w:rPr>
          <w:rFonts w:ascii="Tahoma" w:hAnsi="Tahoma" w:cs="Tahoma"/>
          <w:color w:val="002060"/>
          <w:sz w:val="18"/>
          <w:szCs w:val="18"/>
        </w:rPr>
        <w:t>ΟΛΕΣ ΟΙ ΥΠΟΛΟΙΠΕΣ ΠΛΗΡΟΦΟΡΙΕΣ ΣΕ ΚΑΘΕ ΕΝΟΤΗΤΑ ΤΟΥ ΤΕΥΔ ΘΑ ΠΡΕΠΕΙ ΝΑ ΣΥΜΠΛΗΡΩΘΟΥΝ ΑΠΟ ΤΟΝ ΟΙΚΟΝΟΜΙΚΟ ΦΟΡΕΑ</w:t>
      </w: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II: Πληροφορίες σχετικά με τον οικονομικό φορέα</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Πληροφορίες σχετικά με τον οικονομικό φορέα</w:t>
      </w:r>
    </w:p>
    <w:tbl>
      <w:tblPr>
        <w:tblW w:w="0" w:type="auto"/>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before="120" w:after="0"/>
              <w:rPr>
                <w:rFonts w:ascii="Tahoma" w:hAnsi="Tahoma" w:cs="Tahoma"/>
                <w:color w:val="002060"/>
                <w:sz w:val="18"/>
                <w:szCs w:val="18"/>
              </w:rPr>
            </w:pPr>
            <w:r w:rsidRPr="00C175D5">
              <w:rPr>
                <w:rFonts w:ascii="Tahoma" w:hAnsi="Tahoma" w:cs="Tahoma"/>
                <w:b/>
                <w:i/>
                <w:color w:val="002060"/>
                <w:sz w:val="18"/>
                <w:szCs w:val="18"/>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Αριθμός φορολογικού μητρώου (ΑΦΜ):</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rPr>
          <w:trHeight w:val="1345"/>
        </w:trPr>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hd w:val="clear" w:color="auto" w:fill="FFFFFF"/>
              <w:spacing w:after="0"/>
              <w:rPr>
                <w:rFonts w:ascii="Tahoma" w:hAnsi="Tahoma" w:cs="Tahoma"/>
                <w:color w:val="002060"/>
                <w:sz w:val="18"/>
                <w:szCs w:val="18"/>
              </w:rPr>
            </w:pPr>
            <w:r w:rsidRPr="00C175D5">
              <w:rPr>
                <w:rFonts w:ascii="Tahoma" w:hAnsi="Tahoma" w:cs="Tahoma"/>
                <w:color w:val="002060"/>
                <w:sz w:val="18"/>
                <w:szCs w:val="18"/>
              </w:rPr>
              <w:t>Αρμόδιος ή αρμόδιοι</w:t>
            </w:r>
            <w:r w:rsidRPr="00C175D5">
              <w:rPr>
                <w:rStyle w:val="a4"/>
                <w:rFonts w:ascii="Tahoma" w:hAnsi="Tahoma" w:cs="Tahoma"/>
                <w:color w:val="002060"/>
                <w:sz w:val="18"/>
                <w:szCs w:val="18"/>
                <w:vertAlign w:val="superscript"/>
              </w:rPr>
              <w:endnoteReference w:id="2"/>
            </w:r>
            <w:r w:rsidRPr="00C175D5">
              <w:rPr>
                <w:rStyle w:val="a4"/>
                <w:rFonts w:ascii="Tahoma" w:hAnsi="Tahoma" w:cs="Tahoma"/>
                <w:color w:val="002060"/>
                <w:sz w:val="18"/>
                <w:szCs w:val="18"/>
              </w:rPr>
              <w:t xml:space="preserve"> </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Τηλέφωνο:</w:t>
            </w:r>
          </w:p>
          <w:p w:rsidR="00C175D5" w:rsidRPr="00C175D5" w:rsidRDefault="00C175D5" w:rsidP="00B73450">
            <w:pPr>
              <w:spacing w:after="0"/>
              <w:rPr>
                <w:rFonts w:ascii="Tahoma" w:hAnsi="Tahoma" w:cs="Tahoma"/>
                <w:color w:val="002060"/>
                <w:sz w:val="18"/>
                <w:szCs w:val="18"/>
              </w:rPr>
            </w:pP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Διεύθυνση στο Διαδίκτυο (διεύθυνση δικτυακού τόπου) (</w:t>
            </w:r>
            <w:r w:rsidRPr="00C175D5">
              <w:rPr>
                <w:rFonts w:ascii="Tahoma" w:hAnsi="Tahoma" w:cs="Tahoma"/>
                <w:i/>
                <w:color w:val="002060"/>
                <w:sz w:val="18"/>
                <w:szCs w:val="18"/>
              </w:rPr>
              <w:t>εάν υπάρχει</w:t>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είναι πολύ μικρή, μικρή ή μεσαία επιχείρηση</w:t>
            </w:r>
            <w:r w:rsidRPr="00C175D5">
              <w:rPr>
                <w:rStyle w:val="a4"/>
                <w:rFonts w:ascii="Tahoma" w:hAnsi="Tahoma" w:cs="Tahoma"/>
                <w:color w:val="002060"/>
                <w:sz w:val="18"/>
                <w:szCs w:val="18"/>
                <w:vertAlign w:val="superscript"/>
              </w:rPr>
              <w:endnoteReference w:id="3"/>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b/>
                <w:color w:val="002060"/>
                <w:sz w:val="18"/>
                <w:szCs w:val="18"/>
                <w:u w:val="single"/>
              </w:rPr>
            </w:pPr>
            <w:r w:rsidRPr="00C175D5">
              <w:rPr>
                <w:rFonts w:ascii="Tahoma" w:hAnsi="Tahoma" w:cs="Tahoma"/>
                <w:b/>
                <w:color w:val="002060"/>
                <w:sz w:val="18"/>
                <w:szCs w:val="18"/>
                <w:u w:val="single"/>
              </w:rPr>
              <w:t xml:space="preserve">Μόνο σε περίπτωση προμήθειας </w:t>
            </w:r>
            <w:proofErr w:type="spellStart"/>
            <w:r w:rsidRPr="00C175D5">
              <w:rPr>
                <w:rFonts w:ascii="Tahoma" w:hAnsi="Tahoma" w:cs="Tahoma"/>
                <w:b/>
                <w:color w:val="002060"/>
                <w:sz w:val="18"/>
                <w:szCs w:val="18"/>
                <w:u w:val="single"/>
              </w:rPr>
              <w:t>κατ᾽</w:t>
            </w:r>
            <w:proofErr w:type="spellEnd"/>
            <w:r w:rsidRPr="00C175D5">
              <w:rPr>
                <w:rFonts w:ascii="Tahoma" w:hAnsi="Tahoma" w:cs="Tahoma"/>
                <w:b/>
                <w:color w:val="002060"/>
                <w:sz w:val="18"/>
                <w:szCs w:val="18"/>
                <w:u w:val="single"/>
              </w:rPr>
              <w:t xml:space="preserve"> αποκλειστικότητα, του άρθρου 2</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u w:val="single"/>
              </w:rPr>
              <w:t>0:</w:t>
            </w:r>
            <w:r w:rsidRPr="00C175D5">
              <w:rPr>
                <w:rFonts w:ascii="Tahoma" w:hAnsi="Tahoma" w:cs="Tahoma"/>
                <w:b/>
                <w:color w:val="002060"/>
                <w:sz w:val="18"/>
                <w:szCs w:val="18"/>
              </w:rPr>
              <w:t xml:space="preserve"> </w:t>
            </w:r>
            <w:r w:rsidRPr="00C175D5">
              <w:rPr>
                <w:rFonts w:ascii="Tahoma" w:hAnsi="Tahoma" w:cs="Tahoma"/>
                <w:color w:val="002060"/>
                <w:sz w:val="18"/>
                <w:szCs w:val="18"/>
              </w:rPr>
              <w:t>ο οικονομικός φορέας είναι προστατευόμενο εργαστήριο, «κοινωνική επιχείρηση»</w:t>
            </w:r>
            <w:r w:rsidRPr="00C175D5">
              <w:rPr>
                <w:rStyle w:val="a4"/>
                <w:rFonts w:ascii="Tahoma" w:hAnsi="Tahoma" w:cs="Tahoma"/>
                <w:color w:val="002060"/>
                <w:sz w:val="18"/>
                <w:szCs w:val="18"/>
                <w:vertAlign w:val="superscript"/>
              </w:rPr>
              <w:endnoteReference w:id="4"/>
            </w:r>
            <w:r w:rsidRPr="00C175D5">
              <w:rPr>
                <w:rFonts w:ascii="Tahoma" w:hAnsi="Tahoma" w:cs="Tahoma"/>
                <w:color w:val="002060"/>
                <w:sz w:val="18"/>
                <w:szCs w:val="18"/>
              </w:rPr>
              <w:t xml:space="preserve"> ή προβλέπει την εκτέλεση συμβάσεων στο πλαίσιο προγραμμάτων προστατευόμενης απασχόλησης;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 xml:space="preserve">Εάν ναι, </w:t>
            </w:r>
            <w:r w:rsidRPr="00C175D5">
              <w:rPr>
                <w:rFonts w:ascii="Tahoma" w:hAnsi="Tahoma" w:cs="Tahoma"/>
                <w:color w:val="002060"/>
                <w:sz w:val="18"/>
                <w:szCs w:val="18"/>
              </w:rPr>
              <w:t xml:space="preserve">ποιο είναι το αντίστοιχο ποσοστό των εργαζομένων με αναπηρία ή </w:t>
            </w:r>
            <w:proofErr w:type="spellStart"/>
            <w:r w:rsidRPr="00C175D5">
              <w:rPr>
                <w:rFonts w:ascii="Tahoma" w:hAnsi="Tahoma" w:cs="Tahoma"/>
                <w:color w:val="002060"/>
                <w:sz w:val="18"/>
                <w:szCs w:val="18"/>
              </w:rPr>
              <w:t>μειονεκτούντων</w:t>
            </w:r>
            <w:proofErr w:type="spellEnd"/>
            <w:r w:rsidRPr="00C175D5">
              <w:rPr>
                <w:rFonts w:ascii="Tahoma" w:hAnsi="Tahoma" w:cs="Tahoma"/>
                <w:color w:val="002060"/>
                <w:sz w:val="18"/>
                <w:szCs w:val="18"/>
              </w:rPr>
              <w:t xml:space="preserve"> εργαζομένων;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Εφόσον απαιτείται, προσδιορίστε σε ποια κατηγορία ή κατηγορίες εργαζομένων με αναπηρία ή </w:t>
            </w:r>
            <w:proofErr w:type="spellStart"/>
            <w:r w:rsidRPr="00C175D5">
              <w:rPr>
                <w:rFonts w:ascii="Tahoma" w:hAnsi="Tahoma" w:cs="Tahoma"/>
                <w:color w:val="002060"/>
                <w:sz w:val="18"/>
                <w:szCs w:val="18"/>
              </w:rPr>
              <w:t>μειονεκτούντων</w:t>
            </w:r>
            <w:proofErr w:type="spellEnd"/>
            <w:r w:rsidRPr="00C175D5">
              <w:rPr>
                <w:rFonts w:ascii="Tahoma" w:hAnsi="Tahoma" w:cs="Tahoma"/>
                <w:color w:val="002060"/>
                <w:sz w:val="18"/>
                <w:szCs w:val="18"/>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r w:rsidRPr="00C175D5">
              <w:rPr>
                <w:rFonts w:ascii="Tahoma" w:hAnsi="Tahoma" w:cs="Tahoma"/>
                <w:color w:val="002060"/>
                <w:sz w:val="18"/>
                <w:szCs w:val="18"/>
                <w:lang w:val="en-US"/>
              </w:rPr>
              <w:t xml:space="preserve"> </w:t>
            </w: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 [] Άνευ αντικειμένου</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Αναφέρετε την ονομασία του καταλόγου ή του πιστοποιητικού και τον σχετικό αριθμό εγγραφής ή πιστοποίησης, κατά περίπτωση:</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Εάν το πιστοποιητικό εγγραφής ή η πιστοποίηση διατίθεται ηλεκτρονικά, αναφέρετε:</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C175D5">
              <w:rPr>
                <w:rStyle w:val="a4"/>
                <w:rFonts w:ascii="Tahoma" w:hAnsi="Tahoma" w:cs="Tahoma"/>
                <w:color w:val="002060"/>
                <w:sz w:val="18"/>
                <w:szCs w:val="18"/>
                <w:vertAlign w:val="superscript"/>
              </w:rPr>
              <w:endnoteReference w:id="5"/>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 Η εγγραφή ή η πιστοποίηση καλύπτει όλα τα απαιτούμενα κριτήρια επιλογής;</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όχι:</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u w:val="single"/>
              </w:rPr>
              <w:t>Επιπροσθέτως, συμπληρώστε τις πληροφορίες που λείπουν στο μέρος IV, ενότητες Α, Β, Γ, ή Δ κατά περίπτωση</w:t>
            </w:r>
            <w:r w:rsidRPr="00C175D5">
              <w:rPr>
                <w:rFonts w:ascii="Tahoma" w:hAnsi="Tahoma" w:cs="Tahoma"/>
                <w:color w:val="002060"/>
                <w:sz w:val="18"/>
                <w:szCs w:val="18"/>
              </w:rPr>
              <w:t xml:space="preserve"> </w:t>
            </w:r>
            <w:r w:rsidRPr="00C175D5">
              <w:rPr>
                <w:rFonts w:ascii="Tahoma" w:hAnsi="Tahoma" w:cs="Tahoma"/>
                <w:b/>
                <w:i/>
                <w:color w:val="002060"/>
                <w:sz w:val="18"/>
                <w:szCs w:val="18"/>
              </w:rPr>
              <w:t xml:space="preserve">ΜΟΝΟ εφόσον αυτό απαιτείται στη σχετική διακήρυξη ή στα έγγραφα της </w:t>
            </w:r>
            <w:r w:rsidRPr="00C175D5">
              <w:rPr>
                <w:rFonts w:ascii="Tahoma" w:hAnsi="Tahoma" w:cs="Tahoma"/>
                <w:b/>
                <w:i/>
                <w:color w:val="002060"/>
                <w:sz w:val="18"/>
                <w:szCs w:val="18"/>
              </w:rPr>
              <w:lastRenderedPageBreak/>
              <w:t>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 Ο οικονομικός φορέας θα είναι σε θέση να προσκομίσει </w:t>
            </w:r>
            <w:r w:rsidRPr="00C175D5">
              <w:rPr>
                <w:rFonts w:ascii="Tahoma" w:hAnsi="Tahoma" w:cs="Tahoma"/>
                <w:b/>
                <w:color w:val="002060"/>
                <w:sz w:val="18"/>
                <w:szCs w:val="18"/>
              </w:rPr>
              <w:t>βεβαίωση</w:t>
            </w:r>
            <w:r w:rsidRPr="00C175D5">
              <w:rPr>
                <w:rFonts w:ascii="Tahoma" w:hAnsi="Tahoma" w:cs="Tahoma"/>
                <w:color w:val="002060"/>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β)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δ) []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 [] Ναι [] Όχι</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before="120" w:after="0"/>
              <w:rPr>
                <w:rFonts w:ascii="Tahoma" w:hAnsi="Tahoma" w:cs="Tahoma"/>
                <w:color w:val="002060"/>
                <w:sz w:val="18"/>
                <w:szCs w:val="18"/>
              </w:rPr>
            </w:pPr>
            <w:r w:rsidRPr="00C175D5">
              <w:rPr>
                <w:rFonts w:ascii="Tahoma" w:hAnsi="Tahoma" w:cs="Tahoma"/>
                <w:b/>
                <w:i/>
                <w:color w:val="002060"/>
                <w:sz w:val="18"/>
                <w:szCs w:val="18"/>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συμμετέχει στη διαδικασία σύναψης δημόσιας σύμβασης από κοινού με άλλους</w:t>
            </w:r>
            <w:r w:rsidRPr="00C175D5">
              <w:rPr>
                <w:rStyle w:val="a4"/>
                <w:rFonts w:ascii="Tahoma" w:hAnsi="Tahoma" w:cs="Tahoma"/>
                <w:color w:val="002060"/>
                <w:sz w:val="18"/>
                <w:szCs w:val="18"/>
                <w:vertAlign w:val="superscript"/>
              </w:rPr>
              <w:endnoteReference w:id="6"/>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tc>
      </w:tr>
      <w:tr w:rsidR="00C175D5" w:rsidRPr="00C175D5" w:rsidTr="00B7345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Εάν ναι</w:t>
            </w:r>
            <w:r w:rsidRPr="00C175D5">
              <w:rPr>
                <w:rFonts w:ascii="Tahoma" w:hAnsi="Tahoma" w:cs="Tahoma"/>
                <w:i/>
                <w:color w:val="002060"/>
                <w:sz w:val="18"/>
                <w:szCs w:val="18"/>
              </w:rPr>
              <w:t>, μεριμνήστε για την υποβολή χωριστού εντύπου ΤΕΥΔ από τους άλλους εμπλεκόμενους οικονομικούς φορείς.</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Αναφέρετε τον ρόλο του οικονομικού φορέα στην ένωση ή κοινοπραξία   (επικεφαλής, υπεύθυνος για συγκεκριμένα καθήκοντα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Προσδιορίστε τους άλλους οικονομικούς φορείς που συμμετέχουν από κοινού στη διαδικασία σύναψης δημόσιας σύμβασης: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w:t>
            </w:r>
          </w:p>
        </w:tc>
      </w:tr>
    </w:tbl>
    <w:p w:rsidR="00C175D5" w:rsidRPr="00C175D5" w:rsidRDefault="00C175D5" w:rsidP="00C175D5">
      <w:pPr>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Β: Πληροφορίες σχετικά με τους νόμιμους εκπροσώπους του οικονομικού φορέα</w:t>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8"/>
          <w:szCs w:val="18"/>
        </w:rPr>
      </w:pPr>
      <w:r w:rsidRPr="00C175D5">
        <w:rPr>
          <w:rFonts w:ascii="Tahoma" w:hAnsi="Tahoma" w:cs="Tahoma"/>
          <w:i/>
          <w:color w:val="002060"/>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Ονοματεπώνυμο</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proofErr w:type="spellStart"/>
            <w:r w:rsidRPr="00C175D5">
              <w:rPr>
                <w:rFonts w:ascii="Tahoma" w:hAnsi="Tahoma" w:cs="Tahoma"/>
                <w:color w:val="002060"/>
                <w:sz w:val="18"/>
                <w:szCs w:val="18"/>
              </w:rPr>
              <w:t>Ηλ</w:t>
            </w:r>
            <w:proofErr w:type="spellEnd"/>
            <w:r w:rsidRPr="00C175D5">
              <w:rPr>
                <w:rFonts w:ascii="Tahoma" w:hAnsi="Tahoma" w:cs="Tahoma"/>
                <w:color w:val="002060"/>
                <w:sz w:val="18"/>
                <w:szCs w:val="18"/>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ind w:left="850" w:firstLine="0"/>
        <w:rPr>
          <w:rFonts w:ascii="Tahoma" w:hAnsi="Tahoma" w:cs="Tahoma"/>
          <w:color w:val="002060"/>
          <w:sz w:val="18"/>
          <w:szCs w:val="18"/>
        </w:rPr>
      </w:pPr>
    </w:p>
    <w:p w:rsidR="00C175D5" w:rsidRPr="00C175D5" w:rsidRDefault="00C175D5" w:rsidP="00C175D5">
      <w:pPr>
        <w:jc w:val="center"/>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III: Λόγοι αποκλεισμού</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Λόγοι αποκλεισμού που σχετίζονται με ποινικές καταδίκες</w:t>
      </w:r>
      <w:r w:rsidRPr="00C175D5">
        <w:rPr>
          <w:rStyle w:val="10"/>
          <w:rFonts w:ascii="Tahoma" w:hAnsi="Tahoma" w:cs="Tahoma"/>
          <w:color w:val="002060"/>
          <w:sz w:val="18"/>
          <w:szCs w:val="18"/>
        </w:rPr>
        <w:endnoteReference w:id="7"/>
      </w:r>
    </w:p>
    <w:p w:rsidR="00C175D5" w:rsidRPr="00C175D5" w:rsidRDefault="00C175D5" w:rsidP="00C175D5">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8"/>
          <w:szCs w:val="18"/>
        </w:rPr>
      </w:pPr>
      <w:r w:rsidRPr="00C175D5">
        <w:rPr>
          <w:rFonts w:ascii="Tahoma" w:hAnsi="Tahoma" w:cs="Tahoma"/>
          <w:color w:val="002060"/>
          <w:sz w:val="18"/>
          <w:szCs w:val="18"/>
        </w:rPr>
        <w:t>Στο άρθρο 73 παρ. 1 ορίζονται οι ακόλουθοι λόγοι αποκλεισμού:</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color w:val="002060"/>
          <w:sz w:val="18"/>
          <w:szCs w:val="18"/>
        </w:rPr>
        <w:t xml:space="preserve">συμμετοχή σε </w:t>
      </w:r>
      <w:r w:rsidRPr="00C175D5">
        <w:rPr>
          <w:rFonts w:ascii="Tahoma" w:hAnsi="Tahoma" w:cs="Tahoma"/>
          <w:b/>
          <w:color w:val="002060"/>
          <w:sz w:val="18"/>
          <w:szCs w:val="18"/>
        </w:rPr>
        <w:t>εγκληματική οργάνωση</w:t>
      </w:r>
      <w:r w:rsidRPr="00C175D5">
        <w:rPr>
          <w:rStyle w:val="a4"/>
          <w:rFonts w:ascii="Tahoma" w:hAnsi="Tahoma" w:cs="Tahoma"/>
          <w:color w:val="002060"/>
          <w:sz w:val="18"/>
          <w:szCs w:val="18"/>
          <w:vertAlign w:val="superscript"/>
        </w:rPr>
        <w:endnoteReference w:id="8"/>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δωροδοκία</w:t>
      </w:r>
      <w:r w:rsidRPr="00C175D5">
        <w:rPr>
          <w:rStyle w:val="10"/>
          <w:rFonts w:ascii="Tahoma" w:hAnsi="Tahoma" w:cs="Tahoma"/>
          <w:color w:val="002060"/>
          <w:sz w:val="18"/>
          <w:szCs w:val="18"/>
        </w:rPr>
        <w:endnoteReference w:id="9"/>
      </w:r>
      <w:r w:rsidRPr="00C175D5">
        <w:rPr>
          <w:rFonts w:ascii="Tahoma" w:hAnsi="Tahoma" w:cs="Tahoma"/>
          <w:color w:val="002060"/>
          <w:sz w:val="18"/>
          <w:szCs w:val="18"/>
          <w:vertAlign w:val="superscript"/>
        </w:rPr>
        <w:t>,</w:t>
      </w:r>
      <w:r w:rsidRPr="00C175D5">
        <w:rPr>
          <w:rStyle w:val="a4"/>
          <w:rFonts w:ascii="Tahoma" w:hAnsi="Tahoma" w:cs="Tahoma"/>
          <w:color w:val="002060"/>
          <w:sz w:val="18"/>
          <w:szCs w:val="18"/>
          <w:vertAlign w:val="superscript"/>
        </w:rPr>
        <w:endnoteReference w:id="10"/>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απάτη</w:t>
      </w:r>
      <w:r w:rsidRPr="00C175D5">
        <w:rPr>
          <w:rStyle w:val="a4"/>
          <w:rFonts w:ascii="Tahoma" w:hAnsi="Tahoma" w:cs="Tahoma"/>
          <w:color w:val="002060"/>
          <w:sz w:val="18"/>
          <w:szCs w:val="18"/>
          <w:vertAlign w:val="superscript"/>
        </w:rPr>
        <w:endnoteReference w:id="11"/>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τρομοκρατικά εγκλήματα ή εγκλήματα συνδεόμενα με τρομοκρατικές δραστηριότητες</w:t>
      </w:r>
      <w:r w:rsidRPr="00C175D5">
        <w:rPr>
          <w:rStyle w:val="a4"/>
          <w:rFonts w:ascii="Tahoma" w:hAnsi="Tahoma" w:cs="Tahoma"/>
          <w:color w:val="002060"/>
          <w:sz w:val="18"/>
          <w:szCs w:val="18"/>
          <w:vertAlign w:val="superscript"/>
        </w:rPr>
        <w:endnoteReference w:id="12"/>
      </w:r>
      <w:r w:rsidRPr="00C175D5">
        <w:rPr>
          <w:rStyle w:val="a4"/>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Fonts w:ascii="Tahoma" w:hAnsi="Tahoma" w:cs="Tahoma"/>
          <w:b/>
          <w:color w:val="002060"/>
          <w:sz w:val="18"/>
          <w:szCs w:val="18"/>
        </w:rPr>
        <w:t>νομιμοποίηση εσόδων από παράνομες δραστηριότητες ή χρηματοδότηση της τρομοκρατίας</w:t>
      </w:r>
      <w:r w:rsidRPr="00C175D5">
        <w:rPr>
          <w:rStyle w:val="a4"/>
          <w:rFonts w:ascii="Tahoma" w:hAnsi="Tahoma" w:cs="Tahoma"/>
          <w:color w:val="002060"/>
          <w:sz w:val="18"/>
          <w:szCs w:val="18"/>
          <w:vertAlign w:val="superscript"/>
        </w:rPr>
        <w:endnoteReference w:id="13"/>
      </w:r>
      <w:r w:rsidRPr="00C175D5">
        <w:rPr>
          <w:rFonts w:ascii="Tahoma" w:hAnsi="Tahoma" w:cs="Tahoma"/>
          <w:color w:val="002060"/>
          <w:sz w:val="18"/>
          <w:szCs w:val="18"/>
        </w:rPr>
        <w:t>·</w:t>
      </w:r>
    </w:p>
    <w:p w:rsidR="00C175D5" w:rsidRPr="00C175D5" w:rsidRDefault="00C175D5" w:rsidP="00C175D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8"/>
          <w:szCs w:val="18"/>
        </w:rPr>
      </w:pPr>
      <w:r w:rsidRPr="00C175D5">
        <w:rPr>
          <w:rStyle w:val="a4"/>
          <w:rFonts w:ascii="Tahoma" w:hAnsi="Tahoma" w:cs="Tahoma"/>
          <w:b/>
          <w:color w:val="002060"/>
          <w:sz w:val="18"/>
          <w:szCs w:val="18"/>
        </w:rPr>
        <w:t>παιδική εργασία και άλλες μορφές εμπορίας ανθρώπων</w:t>
      </w:r>
      <w:r w:rsidRPr="00C175D5">
        <w:rPr>
          <w:rStyle w:val="a4"/>
          <w:rFonts w:ascii="Tahoma" w:hAnsi="Tahoma" w:cs="Tahoma"/>
          <w:color w:val="002060"/>
          <w:sz w:val="18"/>
          <w:szCs w:val="18"/>
          <w:vertAlign w:val="superscript"/>
        </w:rPr>
        <w:endnoteReference w:id="14"/>
      </w:r>
      <w:r w:rsidRPr="00C175D5">
        <w:rPr>
          <w:rStyle w:val="a4"/>
          <w:rFonts w:ascii="Tahoma" w:hAnsi="Tahoma" w:cs="Tahoma"/>
          <w:color w:val="002060"/>
          <w:sz w:val="18"/>
          <w:szCs w:val="18"/>
        </w:rPr>
        <w:t>.</w:t>
      </w:r>
    </w:p>
    <w:tbl>
      <w:tblPr>
        <w:tblW w:w="0" w:type="auto"/>
        <w:tblInd w:w="108" w:type="dxa"/>
        <w:tblLayout w:type="fixed"/>
        <w:tblLook w:val="0000"/>
      </w:tblPr>
      <w:tblGrid>
        <w:gridCol w:w="4479"/>
        <w:gridCol w:w="4510"/>
      </w:tblGrid>
      <w:tr w:rsidR="00C175D5" w:rsidRPr="00C175D5" w:rsidTr="00B73450">
        <w:trPr>
          <w:trHeight w:val="855"/>
        </w:trPr>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i/>
                <w:iCs/>
                <w:color w:val="002060"/>
                <w:sz w:val="18"/>
                <w:szCs w:val="18"/>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b/>
                <w:bCs/>
                <w:i/>
                <w:iCs/>
                <w:color w:val="002060"/>
                <w:sz w:val="18"/>
                <w:szCs w:val="18"/>
              </w:rPr>
              <w:t>Απάντηση:</w:t>
            </w:r>
          </w:p>
        </w:tc>
      </w:tr>
      <w:tr w:rsidR="00C175D5" w:rsidRPr="00C175D5" w:rsidTr="00B73450">
        <w:tc>
          <w:tcPr>
            <w:tcW w:w="4479" w:type="dxa"/>
            <w:tcBorders>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Υπάρχει αμετάκλητη καταδικαστική </w:t>
            </w:r>
            <w:r w:rsidRPr="00C175D5">
              <w:rPr>
                <w:rFonts w:ascii="Tahoma" w:hAnsi="Tahoma" w:cs="Tahoma"/>
                <w:b/>
                <w:color w:val="002060"/>
                <w:sz w:val="18"/>
                <w:szCs w:val="18"/>
              </w:rPr>
              <w:t>απόφαση εις βάρος του οικονομικού φορέα</w:t>
            </w:r>
            <w:r w:rsidRPr="00C175D5">
              <w:rPr>
                <w:rFonts w:ascii="Tahoma" w:hAnsi="Tahoma" w:cs="Tahoma"/>
                <w:color w:val="002060"/>
                <w:sz w:val="18"/>
                <w:szCs w:val="18"/>
              </w:rPr>
              <w:t xml:space="preserve"> ή </w:t>
            </w:r>
            <w:r w:rsidRPr="00C175D5">
              <w:rPr>
                <w:rFonts w:ascii="Tahoma" w:hAnsi="Tahoma" w:cs="Tahoma"/>
                <w:b/>
                <w:color w:val="002060"/>
                <w:sz w:val="18"/>
                <w:szCs w:val="18"/>
              </w:rPr>
              <w:t>οποιουδήποτε</w:t>
            </w:r>
            <w:r w:rsidRPr="00C175D5">
              <w:rPr>
                <w:rFonts w:ascii="Tahoma" w:hAnsi="Tahoma" w:cs="Tahoma"/>
                <w:color w:val="002060"/>
                <w:sz w:val="18"/>
                <w:szCs w:val="18"/>
              </w:rPr>
              <w:t xml:space="preserve"> προσώπου</w:t>
            </w:r>
            <w:r w:rsidRPr="00C175D5">
              <w:rPr>
                <w:rStyle w:val="10"/>
                <w:rFonts w:ascii="Tahoma" w:hAnsi="Tahoma" w:cs="Tahoma"/>
                <w:color w:val="002060"/>
                <w:sz w:val="18"/>
                <w:szCs w:val="18"/>
              </w:rPr>
              <w:endnoteReference w:id="15"/>
            </w:r>
            <w:r w:rsidRPr="00C175D5">
              <w:rPr>
                <w:rFonts w:ascii="Tahoma" w:hAnsi="Tahoma" w:cs="Tahoma"/>
                <w:color w:val="002060"/>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b/>
                <w:color w:val="002060"/>
                <w:sz w:val="18"/>
                <w:szCs w:val="18"/>
              </w:rPr>
            </w:pPr>
            <w:r w:rsidRPr="00C175D5">
              <w:rPr>
                <w:rFonts w:ascii="Tahoma" w:hAnsi="Tahoma" w:cs="Tahoma"/>
                <w:i/>
                <w:color w:val="002060"/>
                <w:sz w:val="18"/>
                <w:szCs w:val="18"/>
              </w:rPr>
              <w:t>[……][……][……][……]</w:t>
            </w:r>
            <w:r w:rsidRPr="00C175D5">
              <w:rPr>
                <w:rStyle w:val="a4"/>
                <w:rFonts w:ascii="Tahoma" w:hAnsi="Tahoma" w:cs="Tahoma"/>
                <w:color w:val="002060"/>
                <w:sz w:val="18"/>
                <w:szCs w:val="18"/>
                <w:vertAlign w:val="superscript"/>
              </w:rPr>
              <w:endnoteReference w:id="16"/>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αναφέρετε</w:t>
            </w:r>
            <w:r w:rsidRPr="00C175D5">
              <w:rPr>
                <w:rStyle w:val="a4"/>
                <w:rFonts w:ascii="Tahoma" w:hAnsi="Tahoma" w:cs="Tahoma"/>
                <w:color w:val="002060"/>
                <w:sz w:val="18"/>
                <w:szCs w:val="18"/>
                <w:vertAlign w:val="superscript"/>
              </w:rPr>
              <w:endnoteReference w:id="17"/>
            </w: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Προσδιορίστε ποιος έχει καταδικαστεί [ ]·</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 xml:space="preserve">γ) </w:t>
            </w:r>
            <w:r w:rsidRPr="00C175D5">
              <w:rPr>
                <w:rFonts w:ascii="Tahoma" w:hAnsi="Tahoma" w:cs="Tahoma"/>
                <w:b/>
                <w:bCs/>
                <w:color w:val="002060"/>
                <w:sz w:val="18"/>
                <w:szCs w:val="18"/>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α) Ημερομηνία:[   ],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σημείο-(-α): [   ],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λόγος(-οι):[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 Διάρκεια της περιόδου αποκλεισμού [……] και σχετικό(-ά) σημείο(-α) [   ]</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r w:rsidRPr="00C175D5">
              <w:rPr>
                <w:rStyle w:val="a4"/>
                <w:rFonts w:ascii="Tahoma" w:hAnsi="Tahoma" w:cs="Tahoma"/>
                <w:color w:val="002060"/>
                <w:sz w:val="18"/>
                <w:szCs w:val="18"/>
                <w:vertAlign w:val="superscript"/>
              </w:rPr>
              <w:endnoteReference w:id="18"/>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175D5">
              <w:rPr>
                <w:rStyle w:val="NormalBoldChar"/>
                <w:rFonts w:ascii="Tahoma" w:eastAsia="Calibri" w:hAnsi="Tahoma" w:cs="Tahoma"/>
                <w:color w:val="002060"/>
                <w:sz w:val="18"/>
                <w:szCs w:val="18"/>
              </w:rPr>
              <w:t>αυτοκάθαρση»)</w:t>
            </w:r>
            <w:r w:rsidRPr="00C175D5">
              <w:rPr>
                <w:rStyle w:val="NormalBoldChar"/>
                <w:rFonts w:ascii="Tahoma" w:eastAsia="Calibri" w:hAnsi="Tahoma" w:cs="Tahoma"/>
                <w:color w:val="002060"/>
                <w:sz w:val="18"/>
                <w:szCs w:val="18"/>
                <w:vertAlign w:val="superscript"/>
              </w:rPr>
              <w:endnoteReference w:id="19"/>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xml:space="preserve"> περιγράψτε τα μέτρα που λήφθηκαν</w:t>
            </w:r>
            <w:r w:rsidRPr="00C175D5">
              <w:rPr>
                <w:rStyle w:val="a4"/>
                <w:rFonts w:ascii="Tahoma" w:hAnsi="Tahoma" w:cs="Tahoma"/>
                <w:color w:val="002060"/>
                <w:sz w:val="18"/>
                <w:szCs w:val="18"/>
                <w:vertAlign w:val="superscript"/>
              </w:rPr>
              <w:endnoteReference w:id="20"/>
            </w:r>
            <w:r w:rsidRPr="00C175D5">
              <w:rPr>
                <w:rFonts w:ascii="Tahoma" w:hAnsi="Tahoma" w:cs="Tahoma"/>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rPr>
          <w:rFonts w:ascii="Tahoma" w:hAnsi="Tahoma" w:cs="Tahoma"/>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175D5" w:rsidRPr="00C175D5" w:rsidTr="00B7345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1) Ο οικονομικός φορέας έχει εκπληρώσει όλες </w:t>
            </w:r>
            <w:r w:rsidRPr="00C175D5">
              <w:rPr>
                <w:rFonts w:ascii="Tahoma" w:hAnsi="Tahoma" w:cs="Tahoma"/>
                <w:b/>
                <w:color w:val="002060"/>
                <w:sz w:val="18"/>
                <w:szCs w:val="18"/>
              </w:rPr>
              <w:t>τις υποχρεώσεις του όσον αφορά την πληρωμή φόρων ή εισφορών κοινωνικής ασφάλισης</w:t>
            </w:r>
            <w:r w:rsidRPr="00C175D5">
              <w:rPr>
                <w:rStyle w:val="10"/>
                <w:rFonts w:ascii="Tahoma" w:hAnsi="Tahoma" w:cs="Tahoma"/>
                <w:color w:val="002060"/>
                <w:sz w:val="18"/>
                <w:szCs w:val="18"/>
              </w:rPr>
              <w:endnoteReference w:id="21"/>
            </w:r>
            <w:r w:rsidRPr="00C175D5">
              <w:rPr>
                <w:rFonts w:ascii="Tahoma" w:hAnsi="Tahoma" w:cs="Tahoma"/>
                <w:b/>
                <w:color w:val="002060"/>
                <w:sz w:val="18"/>
                <w:szCs w:val="18"/>
              </w:rPr>
              <w:t>,</w:t>
            </w:r>
            <w:r w:rsidRPr="00C175D5">
              <w:rPr>
                <w:rFonts w:ascii="Tahoma" w:hAnsi="Tahoma" w:cs="Tahoma"/>
                <w:color w:val="002060"/>
                <w:sz w:val="18"/>
                <w:szCs w:val="18"/>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tc>
      </w:tr>
      <w:tr w:rsidR="00C175D5" w:rsidRPr="00C175D5" w:rsidTr="00B7345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xml:space="preserve">Εάν όχι αναφέρετε: </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α) Χώρα ή κράτος μέλος για το οποίο πρόκειται:</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β) Ποιο είναι το σχετικό ποσό;</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γ)Πως διαπιστώθηκε η αθέτηση των υποχρεώσεων;</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1) Μέσω δικαστικής ή διοικητικής απόφασης;</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b/>
                <w:color w:val="002060"/>
                <w:sz w:val="18"/>
                <w:szCs w:val="18"/>
              </w:rPr>
              <w:t xml:space="preserve">- </w:t>
            </w:r>
            <w:r w:rsidRPr="00C175D5">
              <w:rPr>
                <w:rFonts w:ascii="Tahoma" w:hAnsi="Tahoma" w:cs="Tahoma"/>
                <w:color w:val="002060"/>
                <w:sz w:val="18"/>
                <w:szCs w:val="18"/>
              </w:rPr>
              <w:t>Η εν λόγω απόφαση είναι τελεσίδικη και δεσμευτική;</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Αναφέρατε την ημερομηνία καταδίκης ή έκδοσης απόφασης</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Σε περίπτωση καταδικαστικής απόφασης, εφόσον ορίζεται απευθείας σε αυτήν, τη διάρκεια της περιόδου αποκλεισμού:</w:t>
            </w:r>
          </w:p>
          <w:p w:rsidR="00C175D5" w:rsidRPr="00C175D5" w:rsidRDefault="00C175D5" w:rsidP="00B73450">
            <w:pPr>
              <w:snapToGrid w:val="0"/>
              <w:spacing w:after="0"/>
              <w:rPr>
                <w:rFonts w:ascii="Tahoma" w:hAnsi="Tahoma" w:cs="Tahoma"/>
                <w:color w:val="002060"/>
                <w:sz w:val="18"/>
                <w:szCs w:val="18"/>
              </w:rPr>
            </w:pPr>
            <w:r w:rsidRPr="00C175D5">
              <w:rPr>
                <w:rFonts w:ascii="Tahoma" w:hAnsi="Tahoma" w:cs="Tahoma"/>
                <w:color w:val="002060"/>
                <w:sz w:val="18"/>
                <w:szCs w:val="18"/>
              </w:rPr>
              <w:t xml:space="preserve">2) Με άλλα μέσα; </w:t>
            </w:r>
            <w:proofErr w:type="spellStart"/>
            <w:r w:rsidRPr="00C175D5">
              <w:rPr>
                <w:rFonts w:ascii="Tahoma" w:hAnsi="Tahoma" w:cs="Tahoma"/>
                <w:color w:val="002060"/>
                <w:sz w:val="18"/>
                <w:szCs w:val="18"/>
              </w:rPr>
              <w:t>Διευκρινήστε</w:t>
            </w:r>
            <w:proofErr w:type="spellEnd"/>
            <w:r w:rsidRPr="00C175D5">
              <w:rPr>
                <w:rFonts w:ascii="Tahoma" w:hAnsi="Tahoma" w:cs="Tahoma"/>
                <w:color w:val="002060"/>
                <w:sz w:val="18"/>
                <w:szCs w:val="18"/>
              </w:rPr>
              <w:t>:</w:t>
            </w:r>
          </w:p>
          <w:p w:rsidR="00C175D5" w:rsidRPr="00C175D5" w:rsidRDefault="00C175D5" w:rsidP="00B73450">
            <w:pPr>
              <w:snapToGrid w:val="0"/>
              <w:spacing w:after="0"/>
              <w:rPr>
                <w:rFonts w:ascii="Tahoma" w:hAnsi="Tahoma" w:cs="Tahoma"/>
                <w:b/>
                <w:bCs/>
                <w:color w:val="002060"/>
                <w:sz w:val="18"/>
                <w:szCs w:val="18"/>
              </w:rPr>
            </w:pPr>
            <w:r w:rsidRPr="00C175D5">
              <w:rPr>
                <w:rFonts w:ascii="Tahoma" w:hAnsi="Tahoma" w:cs="Tahoma"/>
                <w:color w:val="002060"/>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175D5">
              <w:rPr>
                <w:rStyle w:val="10"/>
                <w:rFonts w:ascii="Tahoma" w:hAnsi="Tahoma" w:cs="Tahoma"/>
                <w:color w:val="002060"/>
                <w:sz w:val="18"/>
                <w:szCs w:val="18"/>
              </w:rPr>
              <w:endnoteReference w:id="22"/>
            </w:r>
          </w:p>
        </w:tc>
        <w:tc>
          <w:tcPr>
            <w:tcW w:w="2247"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ΦΟΡΟΙ</w:t>
            </w:r>
          </w:p>
          <w:p w:rsidR="00C175D5" w:rsidRPr="00C175D5" w:rsidRDefault="00C175D5" w:rsidP="00B73450">
            <w:pPr>
              <w:spacing w:after="0"/>
              <w:rPr>
                <w:rFonts w:ascii="Tahoma" w:hAnsi="Tahoma" w:cs="Tahoma"/>
                <w:color w:val="002060"/>
                <w:sz w:val="18"/>
                <w:szCs w:val="18"/>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bCs/>
                <w:color w:val="002060"/>
                <w:sz w:val="18"/>
                <w:szCs w:val="18"/>
              </w:rPr>
              <w:t>ΕΙΣΦΟΡΕΣ ΚΟΙΝΩΝΙΚΗΣ ΑΣΦΑΛΙΣΗΣ</w:t>
            </w:r>
          </w:p>
        </w:tc>
      </w:tr>
      <w:tr w:rsidR="00C175D5" w:rsidRPr="00C175D5" w:rsidTr="00B7345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c>
          <w:tcPr>
            <w:tcW w:w="2247" w:type="dxa"/>
            <w:tcBorders>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γ.1)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γ.2)[……]·</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δ)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ναι, να αναφερθούν λεπτομερείς πληροφορίες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c>
          <w:tcPr>
            <w:tcW w:w="2267" w:type="dxa"/>
            <w:gridSpan w:val="2"/>
            <w:tcBorders>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α)[……]·</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β)[……]</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γ.1)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 Ναι [] Όχι </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γ.2)[……]·</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δ) [] Ναι [] Όχι </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Εάν ναι, να αναφερθούν λεπτομερείς πληροφορίες</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r w:rsidR="00C175D5" w:rsidRPr="00C175D5" w:rsidTr="00B7345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i/>
                <w:color w:val="002060"/>
                <w:sz w:val="18"/>
                <w:szCs w:val="18"/>
              </w:rPr>
            </w:pPr>
            <w:r w:rsidRPr="00C175D5">
              <w:rPr>
                <w:rFonts w:ascii="Tahoma" w:hAnsi="Tahoma" w:cs="Tahoma"/>
                <w:i/>
                <w:color w:val="002060"/>
                <w:sz w:val="18"/>
                <w:szCs w:val="18"/>
              </w:rPr>
              <w:t>(διαδικτυακή διεύθυνση, αρχή ή φορέας έκδοσης, επακριβή στοιχεία αναφοράς των εγγράφων):</w:t>
            </w:r>
            <w:r w:rsidRPr="00C175D5">
              <w:rPr>
                <w:rStyle w:val="a4"/>
                <w:rFonts w:ascii="Tahoma" w:hAnsi="Tahoma" w:cs="Tahoma"/>
                <w:i/>
                <w:color w:val="002060"/>
                <w:sz w:val="18"/>
                <w:szCs w:val="18"/>
              </w:rPr>
              <w:t xml:space="preserve"> </w:t>
            </w:r>
            <w:r w:rsidRPr="00C175D5">
              <w:rPr>
                <w:rStyle w:val="a4"/>
                <w:rFonts w:ascii="Tahoma" w:hAnsi="Tahoma" w:cs="Tahoma"/>
                <w:color w:val="002060"/>
                <w:sz w:val="18"/>
                <w:szCs w:val="18"/>
                <w:vertAlign w:val="superscript"/>
              </w:rPr>
              <w:endnoteReference w:id="23"/>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bl>
    <w:p w:rsidR="00C175D5" w:rsidRPr="00C175D5" w:rsidRDefault="00C175D5" w:rsidP="00C175D5">
      <w:pPr>
        <w:pStyle w:val="SectionTitle"/>
        <w:ind w:firstLine="0"/>
        <w:rPr>
          <w:rFonts w:ascii="Tahoma" w:hAnsi="Tahoma" w:cs="Tahoma"/>
          <w:color w:val="002060"/>
          <w:sz w:val="18"/>
          <w:szCs w:val="18"/>
        </w:rPr>
      </w:pPr>
    </w:p>
    <w:p w:rsidR="00C175D5" w:rsidRPr="00C175D5" w:rsidRDefault="00C175D5" w:rsidP="00C175D5">
      <w:pPr>
        <w:pStyle w:val="1"/>
        <w:rPr>
          <w:rFonts w:ascii="Tahoma" w:hAnsi="Tahoma" w:cs="Tahoma"/>
          <w:color w:val="002060"/>
          <w:sz w:val="18"/>
          <w:szCs w:val="18"/>
          <w:lang w:eastAsia="zh-CN"/>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vMerge w:val="restart"/>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Ο οικονομικός φορέας έχει,</w:t>
            </w:r>
            <w:r w:rsidRPr="00C175D5">
              <w:rPr>
                <w:rFonts w:ascii="Tahoma" w:hAnsi="Tahoma" w:cs="Tahoma"/>
                <w:b/>
                <w:color w:val="002060"/>
                <w:sz w:val="18"/>
                <w:szCs w:val="18"/>
              </w:rPr>
              <w:t xml:space="preserve"> εν γνώσει του</w:t>
            </w:r>
            <w:r w:rsidRPr="00C175D5">
              <w:rPr>
                <w:rFonts w:ascii="Tahoma" w:hAnsi="Tahoma" w:cs="Tahoma"/>
                <w:color w:val="002060"/>
                <w:sz w:val="18"/>
                <w:szCs w:val="18"/>
              </w:rPr>
              <w:t xml:space="preserve">, αθετήσει </w:t>
            </w:r>
            <w:r w:rsidRPr="00C175D5">
              <w:rPr>
                <w:rFonts w:ascii="Tahoma" w:hAnsi="Tahoma" w:cs="Tahoma"/>
                <w:b/>
                <w:color w:val="002060"/>
                <w:sz w:val="18"/>
                <w:szCs w:val="18"/>
              </w:rPr>
              <w:t xml:space="preserve">τις υποχρεώσεις του </w:t>
            </w:r>
            <w:r w:rsidRPr="00C175D5">
              <w:rPr>
                <w:rFonts w:ascii="Tahoma" w:hAnsi="Tahoma" w:cs="Tahoma"/>
                <w:color w:val="002060"/>
                <w:sz w:val="18"/>
                <w:szCs w:val="18"/>
              </w:rPr>
              <w:t xml:space="preserve">στους τομείς του </w:t>
            </w:r>
            <w:r w:rsidRPr="00C175D5">
              <w:rPr>
                <w:rFonts w:ascii="Tahoma" w:hAnsi="Tahoma" w:cs="Tahoma"/>
                <w:b/>
                <w:color w:val="002060"/>
                <w:sz w:val="18"/>
                <w:szCs w:val="18"/>
              </w:rPr>
              <w:t>περιβαλλοντικού, κοινωνικού και εργατικού δικαίου</w:t>
            </w:r>
            <w:r w:rsidRPr="00C175D5">
              <w:rPr>
                <w:rStyle w:val="10"/>
                <w:rFonts w:ascii="Tahoma" w:hAnsi="Tahoma" w:cs="Tahoma"/>
                <w:color w:val="002060"/>
                <w:sz w:val="18"/>
                <w:szCs w:val="18"/>
              </w:rPr>
              <w:endnoteReference w:id="24"/>
            </w:r>
            <w:r w:rsidRPr="00C175D5">
              <w:rPr>
                <w:rFonts w:ascii="Tahoma" w:hAnsi="Tahoma" w:cs="Tahoma"/>
                <w:b/>
                <w:color w:val="002060"/>
                <w:sz w:val="18"/>
                <w:szCs w:val="18"/>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tc>
      </w:tr>
      <w:tr w:rsidR="00C175D5" w:rsidRPr="00C175D5" w:rsidTr="00B73450">
        <w:trPr>
          <w:trHeight w:val="405"/>
        </w:trPr>
        <w:tc>
          <w:tcPr>
            <w:tcW w:w="4479" w:type="dxa"/>
            <w:vMerge/>
            <w:tcBorders>
              <w:top w:val="single" w:sz="4" w:space="0" w:color="000000"/>
              <w:left w:val="single" w:sz="4" w:space="0" w:color="000000"/>
              <w:bottom w:val="single" w:sz="4" w:space="0" w:color="000000"/>
            </w:tcBorders>
            <w:shd w:val="clear" w:color="auto" w:fill="auto"/>
          </w:tcPr>
          <w:p w:rsidR="00C175D5" w:rsidRPr="00C175D5" w:rsidRDefault="00C175D5" w:rsidP="00B73450">
            <w:pPr>
              <w:snapToGrid w:val="0"/>
              <w:spacing w:after="0"/>
              <w:rPr>
                <w:rFonts w:ascii="Tahoma" w:hAnsi="Tahoma" w:cs="Tahoma"/>
                <w:color w:val="002060"/>
                <w:sz w:val="18"/>
                <w:szCs w:val="18"/>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napToGrid w:val="0"/>
              <w:spacing w:after="0"/>
              <w:rPr>
                <w:rFonts w:ascii="Tahoma" w:hAnsi="Tahoma" w:cs="Tahoma"/>
                <w:b/>
                <w:color w:val="002060"/>
                <w:sz w:val="18"/>
                <w:szCs w:val="18"/>
              </w:rPr>
            </w:pPr>
          </w:p>
          <w:p w:rsidR="00C175D5" w:rsidRPr="00C175D5" w:rsidRDefault="00C175D5" w:rsidP="00B73450">
            <w:pPr>
              <w:spacing w:after="0"/>
              <w:rPr>
                <w:rFonts w:ascii="Tahoma" w:hAnsi="Tahoma" w:cs="Tahoma"/>
                <w:b/>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ναι</w:t>
            </w:r>
            <w:r w:rsidRPr="00C175D5">
              <w:rPr>
                <w:rFonts w:ascii="Tahoma" w:hAnsi="Tahoma" w:cs="Tahoma"/>
                <w:color w:val="002060"/>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Ναι [] Όχι</w:t>
            </w:r>
          </w:p>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Εάν το έχει πράξει,</w:t>
            </w:r>
            <w:r w:rsidRPr="00C175D5">
              <w:rPr>
                <w:rFonts w:ascii="Tahoma" w:hAnsi="Tahoma" w:cs="Tahoma"/>
                <w:color w:val="002060"/>
                <w:sz w:val="18"/>
                <w:szCs w:val="18"/>
              </w:rPr>
              <w:t xml:space="preserve"> περιγράψτε τα μέτρα που λήφθηκαν: […….............]</w:t>
            </w:r>
          </w:p>
        </w:tc>
      </w:tr>
    </w:tbl>
    <w:p w:rsidR="00C175D5" w:rsidRPr="00C175D5" w:rsidRDefault="00C175D5" w:rsidP="00C175D5">
      <w:pPr>
        <w:rPr>
          <w:rFonts w:ascii="Tahoma" w:hAnsi="Tahoma" w:cs="Tahoma"/>
          <w:color w:val="002060"/>
          <w:sz w:val="18"/>
          <w:szCs w:val="18"/>
          <w:lang w:eastAsia="zh-CN"/>
        </w:rPr>
      </w:pPr>
    </w:p>
    <w:p w:rsidR="00C175D5" w:rsidRPr="00C175D5" w:rsidRDefault="00C175D5" w:rsidP="00C175D5">
      <w:pPr>
        <w:rPr>
          <w:rFonts w:ascii="Tahoma" w:hAnsi="Tahoma" w:cs="Tahoma"/>
          <w:b/>
          <w:bCs/>
          <w:color w:val="002060"/>
          <w:sz w:val="18"/>
          <w:szCs w:val="18"/>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u w:val="single"/>
        </w:rPr>
        <w:lastRenderedPageBreak/>
        <w:t>Μέρος IV: Κριτήρια επιλογής</w:t>
      </w:r>
    </w:p>
    <w:p w:rsidR="00C175D5" w:rsidRPr="00C175D5" w:rsidRDefault="00C175D5" w:rsidP="00C175D5">
      <w:pPr>
        <w:jc w:val="center"/>
        <w:rPr>
          <w:rFonts w:ascii="Tahoma" w:hAnsi="Tahoma" w:cs="Tahoma"/>
          <w:color w:val="002060"/>
          <w:sz w:val="18"/>
          <w:szCs w:val="18"/>
        </w:rPr>
      </w:pPr>
      <w:r w:rsidRPr="00C175D5">
        <w:rPr>
          <w:rFonts w:ascii="Tahoma" w:hAnsi="Tahoma" w:cs="Tahoma"/>
          <w:b/>
          <w:bCs/>
          <w:color w:val="002060"/>
          <w:sz w:val="18"/>
          <w:szCs w:val="18"/>
        </w:rPr>
        <w:t>Α: Καταλληλότητα</w:t>
      </w:r>
    </w:p>
    <w:p w:rsidR="00C175D5" w:rsidRPr="00C175D5" w:rsidRDefault="00C175D5" w:rsidP="00C175D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i/>
          <w:color w:val="002060"/>
          <w:sz w:val="18"/>
          <w:szCs w:val="18"/>
        </w:rPr>
        <w:t xml:space="preserve">Ο οικονομικός φορέας πρέπει να  παράσχει πληροφορίες </w:t>
      </w:r>
      <w:r w:rsidRPr="00C175D5">
        <w:rPr>
          <w:rFonts w:ascii="Tahoma" w:hAnsi="Tahoma" w:cs="Tahoma"/>
          <w:b/>
          <w:i/>
          <w:color w:val="002060"/>
          <w:sz w:val="18"/>
          <w:szCs w:val="18"/>
          <w:u w:val="single"/>
        </w:rPr>
        <w:t>μόνον</w:t>
      </w:r>
      <w:r w:rsidRPr="00C175D5">
        <w:rPr>
          <w:rFonts w:ascii="Tahoma" w:hAnsi="Tahoma" w:cs="Tahoma"/>
          <w:b/>
          <w:i/>
          <w:color w:val="002060"/>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color w:val="002060"/>
                <w:sz w:val="18"/>
                <w:szCs w:val="18"/>
              </w:rPr>
              <w:t>1) Ο οικονομικός φορέας είναι εγγεγραμμένος στα σχετικά επαγγελματικά ή εμπορικά μητρώα</w:t>
            </w:r>
            <w:r w:rsidRPr="00C175D5">
              <w:rPr>
                <w:rFonts w:ascii="Tahoma" w:hAnsi="Tahoma" w:cs="Tahoma"/>
                <w:color w:val="002060"/>
                <w:sz w:val="18"/>
                <w:szCs w:val="18"/>
              </w:rPr>
              <w:t xml:space="preserve"> που τηρούνται στην Ελλάδα ή στο κράτος μέλος εγκατάστασής</w:t>
            </w:r>
            <w:r w:rsidRPr="00C175D5">
              <w:rPr>
                <w:rStyle w:val="10"/>
                <w:rFonts w:ascii="Tahoma" w:hAnsi="Tahoma" w:cs="Tahoma"/>
                <w:color w:val="002060"/>
                <w:sz w:val="18"/>
                <w:szCs w:val="18"/>
              </w:rPr>
              <w:endnoteReference w:id="25"/>
            </w:r>
            <w:r w:rsidRPr="00C175D5">
              <w:rPr>
                <w:rFonts w:ascii="Tahoma" w:hAnsi="Tahoma" w:cs="Tahoma"/>
                <w:color w:val="002060"/>
                <w:sz w:val="18"/>
                <w:szCs w:val="18"/>
              </w:rPr>
              <w:t>; του:</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i/>
                <w:color w:val="002060"/>
                <w:sz w:val="18"/>
                <w:szCs w:val="18"/>
              </w:rPr>
            </w:pP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 xml:space="preserve">(διαδικτυακή διεύθυνση, αρχή ή φορέας έκδοσης, επακριβή στοιχεία αναφοράς των εγγράφων): </w:t>
            </w:r>
          </w:p>
          <w:p w:rsidR="00C175D5" w:rsidRPr="00C175D5" w:rsidRDefault="00C175D5" w:rsidP="00B73450">
            <w:pPr>
              <w:spacing w:after="0"/>
              <w:rPr>
                <w:rFonts w:ascii="Tahoma" w:hAnsi="Tahoma" w:cs="Tahoma"/>
                <w:color w:val="002060"/>
                <w:sz w:val="18"/>
                <w:szCs w:val="18"/>
              </w:rPr>
            </w:pPr>
            <w:r w:rsidRPr="00C175D5">
              <w:rPr>
                <w:rFonts w:ascii="Tahoma" w:hAnsi="Tahoma" w:cs="Tahoma"/>
                <w:i/>
                <w:color w:val="002060"/>
                <w:sz w:val="18"/>
                <w:szCs w:val="18"/>
              </w:rPr>
              <w:t>[……][……][……]</w:t>
            </w:r>
          </w:p>
        </w:tc>
      </w:tr>
    </w:tbl>
    <w:p w:rsidR="00C175D5" w:rsidRPr="00C175D5" w:rsidRDefault="00C175D5" w:rsidP="00C175D5">
      <w:pPr>
        <w:pStyle w:val="SectionTitle"/>
        <w:ind w:firstLine="0"/>
        <w:jc w:val="both"/>
        <w:rPr>
          <w:rFonts w:ascii="Tahoma" w:hAnsi="Tahoma" w:cs="Tahoma"/>
          <w:color w:val="002060"/>
          <w:sz w:val="18"/>
          <w:szCs w:val="18"/>
          <w:lang w:val="en-US"/>
        </w:rPr>
      </w:pPr>
    </w:p>
    <w:p w:rsidR="00C175D5" w:rsidRPr="00C175D5" w:rsidRDefault="00C175D5" w:rsidP="00C175D5">
      <w:pPr>
        <w:pageBreakBefore/>
        <w:jc w:val="center"/>
        <w:rPr>
          <w:rFonts w:ascii="Tahoma" w:hAnsi="Tahoma" w:cs="Tahoma"/>
          <w:color w:val="002060"/>
          <w:sz w:val="18"/>
          <w:szCs w:val="18"/>
        </w:rPr>
      </w:pPr>
      <w:r w:rsidRPr="00C175D5">
        <w:rPr>
          <w:rFonts w:ascii="Tahoma" w:hAnsi="Tahoma" w:cs="Tahoma"/>
          <w:b/>
          <w:bCs/>
          <w:color w:val="002060"/>
          <w:sz w:val="18"/>
          <w:szCs w:val="18"/>
        </w:rPr>
        <w:lastRenderedPageBreak/>
        <w:t>Γ: Τεχνική και επαγγελματική ικανότητα</w:t>
      </w:r>
    </w:p>
    <w:p w:rsidR="00C175D5" w:rsidRPr="00C175D5" w:rsidRDefault="00C175D5" w:rsidP="00C175D5">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8"/>
          <w:szCs w:val="18"/>
        </w:rPr>
      </w:pPr>
      <w:r w:rsidRPr="00C175D5">
        <w:rPr>
          <w:rFonts w:ascii="Tahoma" w:hAnsi="Tahoma" w:cs="Tahoma"/>
          <w:b/>
          <w:color w:val="002060"/>
          <w:sz w:val="18"/>
          <w:szCs w:val="18"/>
        </w:rPr>
        <w:t>Ο οικονομικός φορέας πρέπει να παράσχε</w:t>
      </w:r>
      <w:r w:rsidRPr="00C175D5">
        <w:rPr>
          <w:rFonts w:ascii="Tahoma" w:hAnsi="Tahoma" w:cs="Tahoma"/>
          <w:b/>
          <w:i/>
          <w:color w:val="002060"/>
          <w:sz w:val="18"/>
          <w:szCs w:val="18"/>
        </w:rPr>
        <w:t>ι</w:t>
      </w:r>
      <w:r w:rsidRPr="00C175D5">
        <w:rPr>
          <w:rFonts w:ascii="Tahoma" w:hAnsi="Tahoma" w:cs="Tahoma"/>
          <w:b/>
          <w:color w:val="002060"/>
          <w:sz w:val="18"/>
          <w:szCs w:val="18"/>
        </w:rPr>
        <w:t xml:space="preserve"> πληροφορίες </w:t>
      </w:r>
      <w:r w:rsidRPr="00C175D5">
        <w:rPr>
          <w:rFonts w:ascii="Tahoma" w:hAnsi="Tahoma" w:cs="Tahoma"/>
          <w:b/>
          <w:color w:val="002060"/>
          <w:sz w:val="18"/>
          <w:szCs w:val="18"/>
          <w:u w:val="single"/>
        </w:rPr>
        <w:t>μόνον</w:t>
      </w:r>
      <w:r w:rsidRPr="00C175D5">
        <w:rPr>
          <w:rFonts w:ascii="Tahoma" w:hAnsi="Tahoma" w:cs="Tahoma"/>
          <w:b/>
          <w:color w:val="002060"/>
          <w:sz w:val="18"/>
          <w:szCs w:val="18"/>
        </w:rPr>
        <w:t xml:space="preserve"> όταν τα σχετικά κριτήρια επιλογής έχουν οριστεί από την αναθέτουσα αρχή ή τον αναθέτοντα φορέα  </w:t>
      </w:r>
      <w:r w:rsidRPr="00C175D5">
        <w:rPr>
          <w:rFonts w:ascii="Tahoma" w:hAnsi="Tahoma" w:cs="Tahoma"/>
          <w:b/>
          <w:bCs/>
          <w:color w:val="002060"/>
          <w:sz w:val="18"/>
          <w:szCs w:val="18"/>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b/>
                <w:i/>
                <w:color w:val="002060"/>
                <w:sz w:val="18"/>
                <w:szCs w:val="18"/>
              </w:rPr>
              <w:t>Απάντηση:</w:t>
            </w:r>
          </w:p>
        </w:tc>
      </w:tr>
      <w:tr w:rsidR="00C175D5" w:rsidRPr="00C175D5" w:rsidTr="00B73450">
        <w:tc>
          <w:tcPr>
            <w:tcW w:w="4479" w:type="dxa"/>
            <w:tcBorders>
              <w:top w:val="single" w:sz="4" w:space="0" w:color="000000"/>
              <w:left w:val="single" w:sz="4" w:space="0" w:color="000000"/>
              <w:bottom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 xml:space="preserve">10) Ο οικονομικός φορέας </w:t>
            </w:r>
            <w:r w:rsidRPr="00C175D5">
              <w:rPr>
                <w:rFonts w:ascii="Tahoma" w:hAnsi="Tahoma" w:cs="Tahoma"/>
                <w:b/>
                <w:color w:val="002060"/>
                <w:sz w:val="18"/>
                <w:szCs w:val="18"/>
              </w:rPr>
              <w:t>προτίθεται, να αναθέσει σε τρίτους υπό μορφή υπεργολαβίας</w:t>
            </w:r>
            <w:r w:rsidRPr="00C175D5">
              <w:rPr>
                <w:rStyle w:val="a4"/>
                <w:rFonts w:ascii="Tahoma" w:hAnsi="Tahoma" w:cs="Tahoma"/>
                <w:color w:val="002060"/>
                <w:sz w:val="18"/>
                <w:szCs w:val="18"/>
                <w:vertAlign w:val="superscript"/>
              </w:rPr>
              <w:endnoteReference w:id="26"/>
            </w:r>
            <w:r w:rsidRPr="00C175D5">
              <w:rPr>
                <w:rFonts w:ascii="Tahoma" w:hAnsi="Tahoma" w:cs="Tahoma"/>
                <w:color w:val="002060"/>
                <w:sz w:val="18"/>
                <w:szCs w:val="18"/>
              </w:rPr>
              <w:t xml:space="preserve"> το ακόλουθο</w:t>
            </w:r>
            <w:r w:rsidRPr="00C175D5">
              <w:rPr>
                <w:rFonts w:ascii="Tahoma" w:hAnsi="Tahoma" w:cs="Tahoma"/>
                <w:b/>
                <w:color w:val="002060"/>
                <w:sz w:val="18"/>
                <w:szCs w:val="18"/>
              </w:rPr>
              <w:t xml:space="preserve"> τμήμα (δηλ. ποσοστό)</w:t>
            </w:r>
            <w:r w:rsidRPr="00C175D5">
              <w:rPr>
                <w:rFonts w:ascii="Tahoma" w:hAnsi="Tahoma" w:cs="Tahoma"/>
                <w:color w:val="002060"/>
                <w:sz w:val="18"/>
                <w:szCs w:val="18"/>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175D5" w:rsidRPr="00C175D5" w:rsidRDefault="00C175D5" w:rsidP="00B73450">
            <w:pPr>
              <w:spacing w:after="0"/>
              <w:rPr>
                <w:rFonts w:ascii="Tahoma" w:hAnsi="Tahoma" w:cs="Tahoma"/>
                <w:color w:val="002060"/>
                <w:sz w:val="18"/>
                <w:szCs w:val="18"/>
              </w:rPr>
            </w:pPr>
            <w:r w:rsidRPr="00C175D5">
              <w:rPr>
                <w:rFonts w:ascii="Tahoma" w:hAnsi="Tahoma" w:cs="Tahoma"/>
                <w:color w:val="002060"/>
                <w:sz w:val="18"/>
                <w:szCs w:val="18"/>
              </w:rPr>
              <w:t>[....……]</w:t>
            </w:r>
          </w:p>
        </w:tc>
      </w:tr>
    </w:tbl>
    <w:p w:rsidR="00C175D5" w:rsidRPr="00C175D5" w:rsidRDefault="00C175D5" w:rsidP="00C175D5">
      <w:pPr>
        <w:pStyle w:val="SectionTitle"/>
        <w:ind w:firstLine="0"/>
        <w:rPr>
          <w:rFonts w:ascii="Tahoma" w:hAnsi="Tahoma" w:cs="Tahoma"/>
          <w:color w:val="002060"/>
          <w:sz w:val="18"/>
          <w:szCs w:val="18"/>
        </w:rPr>
      </w:pPr>
    </w:p>
    <w:p w:rsidR="00C175D5" w:rsidRPr="00C175D5" w:rsidRDefault="00C175D5" w:rsidP="00C175D5">
      <w:pPr>
        <w:jc w:val="center"/>
        <w:rPr>
          <w:rFonts w:ascii="Tahoma" w:hAnsi="Tahoma" w:cs="Tahoma"/>
          <w:b/>
          <w:bCs/>
          <w:color w:val="002060"/>
          <w:sz w:val="18"/>
          <w:szCs w:val="18"/>
        </w:rPr>
      </w:pPr>
    </w:p>
    <w:p w:rsidR="00C175D5" w:rsidRPr="00C175D5" w:rsidRDefault="00C175D5" w:rsidP="00C175D5">
      <w:pPr>
        <w:pStyle w:val="ChapterTitle"/>
        <w:rPr>
          <w:rFonts w:ascii="Tahoma" w:hAnsi="Tahoma" w:cs="Tahoma"/>
          <w:color w:val="002060"/>
          <w:sz w:val="18"/>
          <w:szCs w:val="18"/>
        </w:rPr>
      </w:pPr>
    </w:p>
    <w:p w:rsidR="00C175D5" w:rsidRPr="00C175D5" w:rsidRDefault="00C175D5" w:rsidP="00C175D5">
      <w:pPr>
        <w:pStyle w:val="ChapterTitle"/>
        <w:pageBreakBefore/>
        <w:rPr>
          <w:rFonts w:ascii="Tahoma" w:hAnsi="Tahoma" w:cs="Tahoma"/>
          <w:color w:val="002060"/>
          <w:sz w:val="18"/>
          <w:szCs w:val="18"/>
        </w:rPr>
      </w:pPr>
      <w:r w:rsidRPr="00C175D5">
        <w:rPr>
          <w:rFonts w:ascii="Tahoma" w:hAnsi="Tahoma" w:cs="Tahoma"/>
          <w:bCs/>
          <w:color w:val="002060"/>
          <w:sz w:val="18"/>
          <w:szCs w:val="18"/>
        </w:rPr>
        <w:lastRenderedPageBreak/>
        <w:t>Μέρος VI: Τελικές δηλώσεις</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δηλώνω επισήμως ότι </w:t>
      </w:r>
      <w:proofErr w:type="spellStart"/>
      <w:r w:rsidRPr="00C175D5">
        <w:rPr>
          <w:rFonts w:ascii="Tahoma" w:hAnsi="Tahoma" w:cs="Tahoma"/>
          <w:i/>
          <w:color w:val="002060"/>
          <w:sz w:val="18"/>
          <w:szCs w:val="18"/>
        </w:rPr>
        <w:t>είμαισε</w:t>
      </w:r>
      <w:proofErr w:type="spellEnd"/>
      <w:r w:rsidRPr="00C175D5">
        <w:rPr>
          <w:rFonts w:ascii="Tahoma" w:hAnsi="Tahoma" w:cs="Tahoma"/>
          <w:i/>
          <w:color w:val="002060"/>
          <w:sz w:val="18"/>
          <w:szCs w:val="18"/>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175D5">
        <w:rPr>
          <w:rStyle w:val="10"/>
          <w:rFonts w:ascii="Tahoma" w:hAnsi="Tahoma" w:cs="Tahoma"/>
          <w:color w:val="002060"/>
          <w:sz w:val="18"/>
          <w:szCs w:val="18"/>
        </w:rPr>
        <w:endnoteReference w:id="27"/>
      </w:r>
      <w:r w:rsidRPr="00C175D5">
        <w:rPr>
          <w:rFonts w:ascii="Tahoma" w:hAnsi="Tahoma" w:cs="Tahoma"/>
          <w:i/>
          <w:color w:val="002060"/>
          <w:sz w:val="18"/>
          <w:szCs w:val="18"/>
        </w:rPr>
        <w:t>, εκτός εάν :</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175D5">
        <w:rPr>
          <w:rStyle w:val="a4"/>
          <w:rFonts w:ascii="Tahoma" w:hAnsi="Tahoma" w:cs="Tahoma"/>
          <w:color w:val="002060"/>
          <w:sz w:val="18"/>
          <w:szCs w:val="18"/>
          <w:vertAlign w:val="superscript"/>
        </w:rPr>
        <w:endnoteReference w:id="28"/>
      </w:r>
      <w:r w:rsidRPr="00C175D5">
        <w:rPr>
          <w:rStyle w:val="a4"/>
          <w:rFonts w:ascii="Tahoma" w:hAnsi="Tahoma" w:cs="Tahoma"/>
          <w:i/>
          <w:color w:val="002060"/>
          <w:sz w:val="18"/>
          <w:szCs w:val="18"/>
        </w:rPr>
        <w:t>.</w:t>
      </w:r>
    </w:p>
    <w:p w:rsidR="00C175D5" w:rsidRPr="00C175D5" w:rsidRDefault="00C175D5" w:rsidP="00C175D5">
      <w:pPr>
        <w:rPr>
          <w:rFonts w:ascii="Tahoma" w:hAnsi="Tahoma" w:cs="Tahoma"/>
          <w:color w:val="002060"/>
          <w:sz w:val="18"/>
          <w:szCs w:val="18"/>
        </w:rPr>
      </w:pPr>
      <w:r w:rsidRPr="00C175D5">
        <w:rPr>
          <w:rStyle w:val="a4"/>
          <w:rFonts w:ascii="Tahoma" w:hAnsi="Tahoma" w:cs="Tahoma"/>
          <w:i/>
          <w:color w:val="002060"/>
          <w:sz w:val="18"/>
          <w:szCs w:val="18"/>
        </w:rPr>
        <w:t>β) η αναθέτουσα αρχή ή ο αναθέτων φορέας έχουν ήδη στην κατοχή τους τα σχετικά έγγραφα.</w:t>
      </w:r>
    </w:p>
    <w:p w:rsidR="00C175D5" w:rsidRPr="00C175D5" w:rsidRDefault="00C175D5" w:rsidP="00C175D5">
      <w:pPr>
        <w:rPr>
          <w:rFonts w:ascii="Tahoma" w:hAnsi="Tahoma" w:cs="Tahoma"/>
          <w:color w:val="002060"/>
          <w:sz w:val="18"/>
          <w:szCs w:val="18"/>
        </w:rPr>
      </w:pPr>
      <w:r w:rsidRPr="00C175D5">
        <w:rPr>
          <w:rFonts w:ascii="Tahoma" w:hAnsi="Tahoma" w:cs="Tahoma"/>
          <w:i/>
          <w:color w:val="002060"/>
          <w:sz w:val="18"/>
          <w:szCs w:val="18"/>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175D5">
        <w:rPr>
          <w:rFonts w:ascii="Tahoma" w:hAnsi="Tahoma" w:cs="Tahoma"/>
          <w:i/>
          <w:color w:val="002060"/>
          <w:sz w:val="18"/>
          <w:szCs w:val="18"/>
        </w:rPr>
        <w:t>Δήλώσης</w:t>
      </w:r>
      <w:proofErr w:type="spellEnd"/>
      <w:r w:rsidRPr="00C175D5">
        <w:rPr>
          <w:rFonts w:ascii="Tahoma" w:hAnsi="Tahoma" w:cs="Tahoma"/>
          <w:i/>
          <w:color w:val="002060"/>
          <w:sz w:val="18"/>
          <w:szCs w:val="18"/>
        </w:rPr>
        <w:t xml:space="preserve"> για τους σκοπούς τ... </w:t>
      </w:r>
      <w:r w:rsidRPr="00C175D5">
        <w:rPr>
          <w:rFonts w:ascii="Tahoma" w:hAnsi="Tahoma" w:cs="Tahoma"/>
          <w:color w:val="002060"/>
          <w:sz w:val="18"/>
          <w:szCs w:val="18"/>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175D5">
        <w:rPr>
          <w:rFonts w:ascii="Tahoma" w:hAnsi="Tahoma" w:cs="Tahoma"/>
          <w:i/>
          <w:color w:val="002060"/>
          <w:sz w:val="18"/>
          <w:szCs w:val="18"/>
        </w:rPr>
        <w:t>.</w:t>
      </w:r>
    </w:p>
    <w:p w:rsidR="00C175D5" w:rsidRPr="00C175D5" w:rsidRDefault="00C175D5" w:rsidP="00C175D5">
      <w:pPr>
        <w:rPr>
          <w:rFonts w:ascii="Tahoma" w:hAnsi="Tahoma" w:cs="Tahoma"/>
          <w:i/>
          <w:color w:val="002060"/>
          <w:sz w:val="18"/>
          <w:szCs w:val="18"/>
        </w:rPr>
      </w:pPr>
    </w:p>
    <w:p w:rsidR="00C175D5" w:rsidRPr="00C175D5" w:rsidRDefault="00C175D5" w:rsidP="00C175D5">
      <w:pPr>
        <w:rPr>
          <w:rFonts w:ascii="Tahoma" w:hAnsi="Tahoma" w:cs="Tahoma"/>
          <w:b/>
          <w:color w:val="002060"/>
          <w:sz w:val="18"/>
          <w:szCs w:val="18"/>
        </w:rPr>
      </w:pPr>
      <w:r w:rsidRPr="00C175D5">
        <w:rPr>
          <w:rFonts w:ascii="Tahoma" w:hAnsi="Tahoma" w:cs="Tahoma"/>
          <w:i/>
          <w:color w:val="002060"/>
          <w:sz w:val="18"/>
          <w:szCs w:val="18"/>
        </w:rPr>
        <w:t xml:space="preserve">Ημερομηνία, τόπος και, όπου ζητείται ή είναι απαραίτητο, υπογραφή(-ές): [……]   </w:t>
      </w:r>
    </w:p>
    <w:p w:rsidR="00C175D5" w:rsidRPr="00C175D5" w:rsidRDefault="00C175D5" w:rsidP="00C175D5">
      <w:pPr>
        <w:pageBreakBefore/>
        <w:rPr>
          <w:color w:val="002060"/>
        </w:rPr>
      </w:pPr>
    </w:p>
    <w:p w:rsidR="00C175D5" w:rsidRPr="00C175D5" w:rsidRDefault="00C175D5" w:rsidP="00C175D5">
      <w:pPr>
        <w:jc w:val="center"/>
        <w:rPr>
          <w:color w:val="002060"/>
        </w:rPr>
      </w:pPr>
    </w:p>
    <w:p w:rsidR="00866006" w:rsidRPr="00C175D5" w:rsidRDefault="00866006">
      <w:pPr>
        <w:rPr>
          <w:color w:val="002060"/>
        </w:rPr>
      </w:pPr>
    </w:p>
    <w:sectPr w:rsidR="00866006" w:rsidRPr="00C175D5" w:rsidSect="000B7ABF">
      <w:headerReference w:type="even" r:id="rId7"/>
      <w:headerReference w:type="default" r:id="rId8"/>
      <w:footerReference w:type="even" r:id="rId9"/>
      <w:footerReference w:type="default" r:id="rId10"/>
      <w:headerReference w:type="first" r:id="rId11"/>
      <w:footerReference w:type="first" r:id="rId12"/>
      <w:pgSz w:w="11906" w:h="16838"/>
      <w:pgMar w:top="568" w:right="991"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5D5" w:rsidRDefault="00C175D5" w:rsidP="00C175D5">
      <w:pPr>
        <w:spacing w:after="0" w:line="240" w:lineRule="auto"/>
      </w:pPr>
      <w:r>
        <w:separator/>
      </w:r>
    </w:p>
  </w:endnote>
  <w:endnote w:type="continuationSeparator" w:id="0">
    <w:p w:rsidR="00C175D5" w:rsidRDefault="00C175D5" w:rsidP="00C175D5">
      <w:pPr>
        <w:spacing w:after="0" w:line="240" w:lineRule="auto"/>
      </w:pPr>
      <w:r>
        <w:continuationSeparator/>
      </w:r>
    </w:p>
  </w:endnote>
  <w:endnote w:id="1">
    <w:p w:rsidR="00C175D5" w:rsidRDefault="00C175D5" w:rsidP="00C175D5">
      <w:r>
        <w:rPr>
          <w:rStyle w:val="a7"/>
        </w:rPr>
        <w:endnoteRef/>
      </w:r>
      <w:r>
        <w:br w:type="page"/>
      </w:r>
    </w:p>
    <w:p w:rsidR="00C175D5" w:rsidRPr="005D23BA" w:rsidRDefault="00C175D5" w:rsidP="00C175D5">
      <w:pPr>
        <w:pageBreakBefore/>
        <w:rPr>
          <w:color w:val="002060"/>
        </w:rPr>
      </w:pPr>
    </w:p>
    <w:p w:rsidR="00C175D5" w:rsidRPr="007B1AF7" w:rsidRDefault="00C175D5" w:rsidP="00C175D5">
      <w:pPr>
        <w:pStyle w:val="a6"/>
        <w:pageBreakBefore/>
        <w:tabs>
          <w:tab w:val="left" w:pos="284"/>
        </w:tabs>
        <w:ind w:firstLine="0"/>
        <w:rPr>
          <w:color w:val="002060"/>
        </w:rPr>
      </w:pPr>
      <w:r w:rsidRPr="007B1AF7">
        <w:rPr>
          <w:color w:val="002060"/>
        </w:rPr>
        <w:tab/>
        <w:t>Σε περίπτωση που η αναθέτουσα αρχή /αναθέτων φορέας είναι περισσότερες (οι) της (του) μίας (ενός) θα αναφέρεται το σύνολο αυτών</w:t>
      </w:r>
    </w:p>
  </w:endnote>
  <w:endnote w:id="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τα στοιχεία των αρμοδίων, όνομα και επώνυμο, όσες φορές χρειάζεται.</w:t>
      </w:r>
    </w:p>
  </w:endnote>
  <w:endnote w:id="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Βλέπε </w:t>
      </w:r>
      <w:r w:rsidRPr="007B1AF7">
        <w:rPr>
          <w:rStyle w:val="DeltaViewInsertion"/>
          <w:color w:val="00206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175D5" w:rsidRPr="007B1AF7" w:rsidRDefault="00C175D5" w:rsidP="00C175D5">
      <w:pPr>
        <w:pStyle w:val="a6"/>
        <w:tabs>
          <w:tab w:val="left" w:pos="284"/>
        </w:tabs>
        <w:ind w:firstLine="0"/>
        <w:rPr>
          <w:color w:val="002060"/>
        </w:rPr>
      </w:pPr>
      <w:r w:rsidRPr="007B1AF7">
        <w:rPr>
          <w:rStyle w:val="DeltaViewInsertion"/>
          <w:color w:val="002060"/>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175D5" w:rsidRPr="007B1AF7" w:rsidRDefault="00C175D5" w:rsidP="00C175D5">
      <w:pPr>
        <w:pStyle w:val="a6"/>
        <w:tabs>
          <w:tab w:val="left" w:pos="284"/>
        </w:tabs>
        <w:ind w:firstLine="0"/>
        <w:rPr>
          <w:color w:val="002060"/>
        </w:rPr>
      </w:pPr>
      <w:r w:rsidRPr="007B1AF7">
        <w:rPr>
          <w:rStyle w:val="DeltaViewInsertion"/>
          <w:color w:val="002060"/>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175D5" w:rsidRPr="007B1AF7" w:rsidRDefault="00C175D5" w:rsidP="00C175D5">
      <w:pPr>
        <w:pStyle w:val="a6"/>
        <w:tabs>
          <w:tab w:val="left" w:pos="284"/>
        </w:tabs>
        <w:ind w:firstLine="0"/>
        <w:rPr>
          <w:color w:val="002060"/>
        </w:rPr>
      </w:pPr>
      <w:r w:rsidRPr="007B1AF7">
        <w:rPr>
          <w:rStyle w:val="DeltaViewInsertion"/>
          <w:color w:val="002060"/>
        </w:rPr>
        <w:tab/>
        <w:t xml:space="preserve">Μεσαίες επιχειρήσεις: επιχειρήσεις που δεν είναι ούτε πολύ μικρές ούτε μικρές και </w:t>
      </w:r>
      <w:r w:rsidRPr="007B1AF7">
        <w:rPr>
          <w:color w:val="002060"/>
        </w:rPr>
        <w:t xml:space="preserve">οι οποίες </w:t>
      </w:r>
      <w:r w:rsidRPr="007B1AF7">
        <w:rPr>
          <w:b/>
          <w:color w:val="002060"/>
        </w:rPr>
        <w:t>απασχολούν λιγότερους από 250 εργαζομένους</w:t>
      </w:r>
      <w:r w:rsidRPr="007B1AF7">
        <w:rPr>
          <w:color w:val="002060"/>
        </w:rPr>
        <w:t xml:space="preserve"> και των οποίων ο </w:t>
      </w:r>
      <w:r w:rsidRPr="007B1AF7">
        <w:rPr>
          <w:b/>
          <w:color w:val="002060"/>
        </w:rPr>
        <w:t>ετήσιος κύκλος εργασιών δεν υπερβαίνει τα 50 εκατομμύρια ευρώ</w:t>
      </w:r>
      <w:r w:rsidRPr="007B1AF7">
        <w:rPr>
          <w:color w:val="002060"/>
        </w:rPr>
        <w:t xml:space="preserve"> </w:t>
      </w:r>
      <w:r w:rsidRPr="007B1AF7">
        <w:rPr>
          <w:b/>
          <w:i/>
          <w:color w:val="002060"/>
        </w:rPr>
        <w:t>και/ή</w:t>
      </w:r>
      <w:r w:rsidRPr="007B1AF7">
        <w:rPr>
          <w:color w:val="002060"/>
        </w:rPr>
        <w:t xml:space="preserve"> το </w:t>
      </w:r>
      <w:r w:rsidRPr="007B1AF7">
        <w:rPr>
          <w:b/>
          <w:color w:val="002060"/>
        </w:rPr>
        <w:t>σύνολο του ετήσιου ισολογισμού δεν υπερβαίνει τα 43 εκατομμύρια ευρώ</w:t>
      </w:r>
      <w:r w:rsidRPr="007B1AF7">
        <w:rPr>
          <w:color w:val="002060"/>
        </w:rPr>
        <w:t>.</w:t>
      </w:r>
    </w:p>
  </w:endnote>
  <w:endnote w:id="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Έχει δηλαδή ως κύριο σκοπό την κοινωνική και επαγγελματική ένταξη ατόμων με αναπηρία ή </w:t>
      </w:r>
      <w:proofErr w:type="spellStart"/>
      <w:r w:rsidRPr="007B1AF7">
        <w:rPr>
          <w:color w:val="002060"/>
        </w:rPr>
        <w:t>μειονεκτούντων</w:t>
      </w:r>
      <w:proofErr w:type="spellEnd"/>
      <w:r w:rsidRPr="007B1AF7">
        <w:rPr>
          <w:color w:val="002060"/>
        </w:rPr>
        <w:t xml:space="preserve"> ατόμων.</w:t>
      </w:r>
    </w:p>
  </w:endnote>
  <w:endnote w:id="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Τα δικαιολογητικά και η κατάταξη, εάν υπάρχουν, αναφέρονται στην πιστοποίηση.</w:t>
      </w:r>
    </w:p>
  </w:endnote>
  <w:endnote w:id="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Ειδικότερα ως μέλος ένωσης ή κοινοπραξίας ή άλλου παρόμοιου καθεστώτος.</w:t>
      </w:r>
    </w:p>
  </w:endnote>
  <w:endnote w:id="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Σύμφωνα με τις διατάξεις του άρθρου 73 παρ. 3 α, </w:t>
      </w:r>
      <w:r w:rsidRPr="007B1AF7">
        <w:rPr>
          <w:color w:val="002060"/>
          <w:u w:val="single"/>
        </w:rPr>
        <w:t xml:space="preserve">εφόσον προβλέπεται στα έγγραφα της σύμβασης </w:t>
      </w:r>
      <w:r w:rsidRPr="007B1AF7">
        <w:rPr>
          <w:color w:val="002060"/>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Σύμφωνα με άρθρο 73 παρ. 1 (β). Στον Κανονισμό ΕΕΕΣ (Κανονισμός ΕΕ 2016/7) αναφέρεται ως “διαφθορά”.</w:t>
      </w:r>
    </w:p>
  </w:endnote>
  <w:endnote w:id="10">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B1AF7">
        <w:rPr>
          <w:b/>
          <w:color w:val="002060"/>
        </w:rPr>
        <w:t>ν. 3560/2007</w:t>
      </w:r>
      <w:r w:rsidRPr="007B1AF7">
        <w:rPr>
          <w:color w:val="002060"/>
        </w:rPr>
        <w:t xml:space="preserve"> </w:t>
      </w:r>
      <w:r w:rsidRPr="007B1AF7">
        <w:rPr>
          <w:b/>
          <w:color w:val="002060"/>
        </w:rPr>
        <w:t xml:space="preserve">(ΦΕΚ 103/Α), </w:t>
      </w:r>
      <w:r w:rsidRPr="007B1AF7">
        <w:rPr>
          <w:i/>
          <w:color w:val="002060"/>
        </w:rPr>
        <w:t xml:space="preserve">«Κύρωση και εφαρμογή της Σύμβασης ποινικού δικαίου για τη διαφθορά και του Πρόσθετου </w:t>
      </w:r>
      <w:proofErr w:type="spellStart"/>
      <w:r w:rsidRPr="007B1AF7">
        <w:rPr>
          <w:i/>
          <w:color w:val="002060"/>
        </w:rPr>
        <w:t>σ΄</w:t>
      </w:r>
      <w:proofErr w:type="spellEnd"/>
      <w:r w:rsidRPr="007B1AF7">
        <w:rPr>
          <w:i/>
          <w:color w:val="002060"/>
        </w:rPr>
        <w:t xml:space="preserve"> αυτήν Πρωτοκόλλου» (αφορά σε </w:t>
      </w:r>
      <w:r w:rsidRPr="007B1AF7">
        <w:rPr>
          <w:color w:val="002060"/>
        </w:rPr>
        <w:t xml:space="preserve"> </w:t>
      </w:r>
      <w:r w:rsidRPr="007B1AF7">
        <w:rPr>
          <w:i/>
          <w:color w:val="002060"/>
        </w:rPr>
        <w:t>προσθήκη καθόσον στο ν. Άρθρο 73 παρ. 1 β αναφέρεται η κείμενη νομοθεσία)</w:t>
      </w:r>
      <w:r w:rsidRPr="007B1AF7">
        <w:rPr>
          <w:color w:val="002060"/>
        </w:rPr>
        <w:t>.</w:t>
      </w:r>
    </w:p>
  </w:endnote>
  <w:endnote w:id="11">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7B1AF7">
        <w:rPr>
          <w:rStyle w:val="a5"/>
          <w:color w:val="002060"/>
        </w:rPr>
        <w:t xml:space="preserve">  </w:t>
      </w:r>
      <w:r w:rsidRPr="007B1AF7">
        <w:rPr>
          <w:color w:val="002060"/>
        </w:rPr>
        <w:t>όπως κυρώθηκε με το ν. 2803/2000 (ΦΕΚ 48/Α) "</w:t>
      </w:r>
      <w:r w:rsidRPr="007B1AF7">
        <w:rPr>
          <w:i/>
          <w:iCs/>
          <w:color w:val="002060"/>
        </w:rPr>
        <w:t xml:space="preserve">Κύρωση της Σύµβασης σχετικά µε την προστασία των </w:t>
      </w:r>
      <w:proofErr w:type="spellStart"/>
      <w:r w:rsidRPr="007B1AF7">
        <w:rPr>
          <w:i/>
          <w:iCs/>
          <w:color w:val="002060"/>
        </w:rPr>
        <w:t>οικονοµικών</w:t>
      </w:r>
      <w:proofErr w:type="spellEnd"/>
      <w:r w:rsidRPr="007B1AF7">
        <w:rPr>
          <w:i/>
          <w:iCs/>
          <w:color w:val="002060"/>
        </w:rPr>
        <w:t xml:space="preserve"> </w:t>
      </w:r>
      <w:proofErr w:type="spellStart"/>
      <w:r w:rsidRPr="007B1AF7">
        <w:rPr>
          <w:i/>
          <w:iCs/>
          <w:color w:val="002060"/>
        </w:rPr>
        <w:t>συµφερόντων</w:t>
      </w:r>
      <w:proofErr w:type="spellEnd"/>
      <w:r w:rsidRPr="007B1AF7">
        <w:rPr>
          <w:i/>
          <w:iCs/>
          <w:color w:val="002060"/>
        </w:rPr>
        <w:t xml:space="preserve"> των Ευρωπαϊκών Κοινοτήτων και των συναφών µε αυτήν Πρωτοκόλλων.</w:t>
      </w:r>
    </w:p>
  </w:endnote>
  <w:endnote w:id="1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B1AF7">
        <w:rPr>
          <w:rStyle w:val="DeltaViewInsertion"/>
          <w:color w:val="002060"/>
        </w:rPr>
        <w:t xml:space="preserve"> (ΕΕ L 309 της 25.11.2005, σ.15) </w:t>
      </w:r>
      <w:r w:rsidRPr="007B1AF7">
        <w:rPr>
          <w:rStyle w:val="a5"/>
          <w:color w:val="002060"/>
        </w:rPr>
        <w:t xml:space="preserve"> </w:t>
      </w:r>
      <w:r w:rsidRPr="007B1AF7">
        <w:rPr>
          <w:rStyle w:val="DeltaViewInsertion"/>
          <w:color w:val="002060"/>
        </w:rPr>
        <w:t xml:space="preserve">που ενσωματώθηκε με το ν. 3691/2008 </w:t>
      </w:r>
      <w:r w:rsidRPr="007B1AF7">
        <w:rPr>
          <w:rStyle w:val="DeltaViewInsertion"/>
          <w:color w:val="002060"/>
          <w:spacing w:val="-10"/>
        </w:rPr>
        <w:t xml:space="preserve">(ΦΕΚ 166/Α) </w:t>
      </w:r>
      <w:r w:rsidRPr="007B1AF7">
        <w:rPr>
          <w:rStyle w:val="DeltaViewInsertion"/>
          <w:iCs/>
          <w:color w:val="002060"/>
          <w:spacing w:val="-10"/>
        </w:rPr>
        <w:t>“</w:t>
      </w:r>
      <w:r w:rsidRPr="007B1AF7">
        <w:rPr>
          <w:rStyle w:val="DeltaViewInsertion"/>
          <w:iCs/>
          <w:color w:val="00206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B1AF7">
        <w:rPr>
          <w:rStyle w:val="DeltaViewInsertion"/>
          <w:color w:val="002060"/>
        </w:rPr>
        <w:t>”.</w:t>
      </w:r>
    </w:p>
  </w:endnote>
  <w:endnote w:id="1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rStyle w:val="DeltaViewInsertion"/>
          <w:color w:val="00206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B1AF7">
        <w:rPr>
          <w:rStyle w:val="DeltaViewInsertion"/>
          <w:iCs/>
          <w:color w:val="002060"/>
        </w:rPr>
        <w:t>Πρόληψη και καταπολέμηση της εμπορίας ανθρώπων και προστασία των θυμάτων αυτής και άλλες διατάξεις.".</w:t>
      </w:r>
    </w:p>
  </w:endnote>
  <w:endnote w:id="1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1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1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19">
    <w:p w:rsidR="00C175D5" w:rsidRPr="007B1AF7" w:rsidRDefault="00C175D5" w:rsidP="00C175D5">
      <w:pPr>
        <w:pStyle w:val="a6"/>
        <w:tabs>
          <w:tab w:val="left" w:pos="284"/>
        </w:tabs>
        <w:ind w:firstLine="0"/>
        <w:rPr>
          <w:color w:val="002060"/>
        </w:rPr>
      </w:pPr>
      <w:r w:rsidRPr="007B1AF7">
        <w:rPr>
          <w:rStyle w:val="a7"/>
          <w:rFonts w:ascii="Times New Roman" w:hAnsi="Times New Roman"/>
          <w:color w:val="002060"/>
        </w:rPr>
        <w:endnoteRef/>
      </w:r>
      <w:r w:rsidRPr="007B1AF7">
        <w:rPr>
          <w:color w:val="002060"/>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Λαμβανομένου υπόψη του χαρακτήρα των εγκλημάτων που έχουν διαπραχθεί (μεμονωμένα, </w:t>
      </w:r>
      <w:proofErr w:type="spellStart"/>
      <w:r w:rsidRPr="007B1AF7">
        <w:rPr>
          <w:color w:val="002060"/>
        </w:rPr>
        <w:t>κατ᾽</w:t>
      </w:r>
      <w:proofErr w:type="spellEnd"/>
      <w:r w:rsidRPr="007B1AF7">
        <w:rPr>
          <w:color w:val="002060"/>
        </w:rPr>
        <w:t xml:space="preserve"> εξακολούθηση, συστηματικά ...), η επεξήγηση πρέπει να καταδεικνύει την επάρκεια των μέτρων που λήφθηκαν. </w:t>
      </w:r>
    </w:p>
  </w:endnote>
  <w:endnote w:id="21">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Σημειώνεται ότι, σύμφωνα με το άρθρο 73 παρ. 3 </w:t>
      </w:r>
      <w:proofErr w:type="spellStart"/>
      <w:r w:rsidRPr="007B1AF7">
        <w:rPr>
          <w:color w:val="002060"/>
        </w:rPr>
        <w:t>περ</w:t>
      </w:r>
      <w:proofErr w:type="spellEnd"/>
      <w:r w:rsidRPr="007B1AF7">
        <w:rPr>
          <w:color w:val="002060"/>
        </w:rPr>
        <w:t xml:space="preserve">. α  και β, </w:t>
      </w:r>
      <w:r w:rsidRPr="007B1AF7">
        <w:rPr>
          <w:color w:val="002060"/>
          <w:u w:val="single"/>
        </w:rPr>
        <w:t xml:space="preserve">εφόσον προβλέπεται στα έγγραφα της σύμβασης </w:t>
      </w:r>
      <w:r w:rsidRPr="007B1AF7">
        <w:rPr>
          <w:color w:val="002060"/>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Επαναλάβετε όσες φορές χρειάζεται.</w:t>
      </w:r>
    </w:p>
  </w:endnote>
  <w:endnote w:id="24">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Όπως περιγράφεται στο Παράρτημα </w:t>
      </w:r>
      <w:r w:rsidRPr="007B1AF7">
        <w:rPr>
          <w:color w:val="002060"/>
          <w:lang w:val="en-US"/>
        </w:rPr>
        <w:t>XI</w:t>
      </w:r>
      <w:r w:rsidRPr="007B1AF7">
        <w:rPr>
          <w:color w:val="002060"/>
        </w:rPr>
        <w:t xml:space="preserve"> του Προσαρτήματος Α, </w:t>
      </w:r>
      <w:r w:rsidRPr="007B1AF7">
        <w:rPr>
          <w:b/>
          <w:bCs/>
          <w:color w:val="002060"/>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 xml:space="preserve">Επισημαίνεται ότι εάν ο οικονομικός φορέας </w:t>
      </w:r>
      <w:r w:rsidRPr="007B1AF7">
        <w:rPr>
          <w:b/>
          <w:color w:val="002060"/>
          <w:u w:val="single"/>
        </w:rPr>
        <w:t>έχει</w:t>
      </w:r>
      <w:r w:rsidRPr="007B1AF7">
        <w:rPr>
          <w:color w:val="002060"/>
        </w:rPr>
        <w:t xml:space="preserve"> αποφασίσει να αναθέσει τμήμα της σύμβασης σε τρίτους υπό μορφή υπεργολαβίας </w:t>
      </w:r>
      <w:r w:rsidRPr="007B1AF7">
        <w:rPr>
          <w:b/>
          <w:color w:val="002060"/>
          <w:u w:val="single"/>
        </w:rPr>
        <w:t>και</w:t>
      </w:r>
      <w:r w:rsidRPr="007B1AF7">
        <w:rPr>
          <w:color w:val="002060"/>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r>
      <w:proofErr w:type="spellStart"/>
      <w:r w:rsidRPr="007B1AF7">
        <w:rPr>
          <w:color w:val="002060"/>
        </w:rPr>
        <w:t>Πρβλ</w:t>
      </w:r>
      <w:proofErr w:type="spellEnd"/>
      <w:r w:rsidRPr="007B1AF7">
        <w:rPr>
          <w:color w:val="002060"/>
        </w:rPr>
        <w:t xml:space="preserve"> και άρθρο 1 ν. 4250/2014</w:t>
      </w:r>
    </w:p>
  </w:endnote>
  <w:endnote w:id="28">
    <w:p w:rsidR="00C175D5" w:rsidRPr="007B1AF7" w:rsidRDefault="00C175D5" w:rsidP="00C175D5">
      <w:pPr>
        <w:pStyle w:val="a6"/>
        <w:tabs>
          <w:tab w:val="left" w:pos="284"/>
        </w:tabs>
        <w:ind w:firstLine="0"/>
        <w:rPr>
          <w:color w:val="002060"/>
        </w:rPr>
      </w:pPr>
      <w:r w:rsidRPr="007B1AF7">
        <w:rPr>
          <w:rStyle w:val="a7"/>
          <w:color w:val="002060"/>
        </w:rPr>
        <w:endnoteRef/>
      </w:r>
      <w:r w:rsidRPr="007B1AF7">
        <w:rPr>
          <w:color w:val="002060"/>
        </w:rPr>
        <w:tab/>
        <w:t>Υπό την προϋπόθεση ότι ο οικονομικός φορέας έχει παράσχει τις απαραίτητες πληροφορίες (</w:t>
      </w:r>
      <w:r w:rsidRPr="007B1AF7">
        <w:rPr>
          <w:i/>
          <w:color w:val="002060"/>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B1AF7">
        <w:rPr>
          <w:color w:val="002060"/>
        </w:rPr>
        <w:t xml:space="preserve"> </w:t>
      </w:r>
    </w:p>
    <w:p w:rsidR="00C175D5" w:rsidRPr="007B1AF7" w:rsidRDefault="00C175D5" w:rsidP="00C175D5">
      <w:pPr>
        <w:pStyle w:val="a6"/>
        <w:tabs>
          <w:tab w:val="left" w:pos="284"/>
        </w:tabs>
        <w:ind w:firstLine="0"/>
        <w:rPr>
          <w:color w:val="002060"/>
        </w:rPr>
      </w:pPr>
    </w:p>
    <w:p w:rsidR="00C175D5" w:rsidRPr="007B1AF7" w:rsidRDefault="00C175D5" w:rsidP="00C175D5">
      <w:pPr>
        <w:pStyle w:val="a6"/>
        <w:tabs>
          <w:tab w:val="left" w:pos="284"/>
        </w:tabs>
        <w:ind w:firstLine="0"/>
        <w:rPr>
          <w:color w:val="002060"/>
        </w:rPr>
      </w:pPr>
    </w:p>
    <w:p w:rsidR="00C175D5" w:rsidRPr="007B1AF7" w:rsidRDefault="00C175D5" w:rsidP="00C175D5">
      <w:pPr>
        <w:pStyle w:val="a6"/>
        <w:tabs>
          <w:tab w:val="left" w:pos="284"/>
        </w:tabs>
        <w:ind w:firstLine="0"/>
        <w:rPr>
          <w:color w:val="002060"/>
        </w:rPr>
      </w:pPr>
      <w:r w:rsidRPr="007B1AF7">
        <w:rPr>
          <w:color w:val="00206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59094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59094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59094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5D5" w:rsidRDefault="00C175D5" w:rsidP="00C175D5">
      <w:pPr>
        <w:spacing w:after="0" w:line="240" w:lineRule="auto"/>
      </w:pPr>
      <w:r>
        <w:separator/>
      </w:r>
    </w:p>
  </w:footnote>
  <w:footnote w:type="continuationSeparator" w:id="0">
    <w:p w:rsidR="00C175D5" w:rsidRDefault="00C175D5" w:rsidP="00C175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59094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Pr="00D430D4" w:rsidRDefault="00590947">
    <w:pPr>
      <w:pStyle w:val="a3"/>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C8A" w:rsidRDefault="0059094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75D5"/>
    <w:rsid w:val="00247DFD"/>
    <w:rsid w:val="002707EF"/>
    <w:rsid w:val="002F684B"/>
    <w:rsid w:val="00503890"/>
    <w:rsid w:val="00590947"/>
    <w:rsid w:val="005D6C8E"/>
    <w:rsid w:val="007B1AF7"/>
    <w:rsid w:val="00866006"/>
    <w:rsid w:val="00BA624B"/>
    <w:rsid w:val="00C175D5"/>
    <w:rsid w:val="00E439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5D5"/>
  </w:style>
  <w:style w:type="paragraph" w:styleId="1">
    <w:name w:val="heading 1"/>
    <w:basedOn w:val="a"/>
    <w:next w:val="a"/>
    <w:link w:val="1Char"/>
    <w:uiPriority w:val="9"/>
    <w:qFormat/>
    <w:rsid w:val="00C17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75D5"/>
    <w:rPr>
      <w:rFonts w:asciiTheme="majorHAnsi" w:eastAsiaTheme="majorEastAsia" w:hAnsiTheme="majorHAnsi" w:cstheme="majorBidi"/>
      <w:b/>
      <w:bCs/>
      <w:color w:val="365F91" w:themeColor="accent1" w:themeShade="BF"/>
      <w:sz w:val="28"/>
      <w:szCs w:val="28"/>
    </w:rPr>
  </w:style>
  <w:style w:type="paragraph" w:styleId="a3">
    <w:name w:val="header"/>
    <w:aliases w:val="hd,Header Titlos Prosforas"/>
    <w:basedOn w:val="a"/>
    <w:link w:val="Char"/>
    <w:rsid w:val="00C175D5"/>
    <w:pPr>
      <w:tabs>
        <w:tab w:val="left" w:pos="2674"/>
        <w:tab w:val="center" w:pos="4153"/>
        <w:tab w:val="right" w:pos="8306"/>
      </w:tabs>
      <w:spacing w:after="0" w:line="240" w:lineRule="auto"/>
      <w:ind w:left="720"/>
      <w:jc w:val="both"/>
    </w:pPr>
    <w:rPr>
      <w:rFonts w:ascii="Arial" w:eastAsia="Times New Roman" w:hAnsi="Arial" w:cs="Arial"/>
      <w:sz w:val="20"/>
      <w:szCs w:val="20"/>
      <w:lang w:eastAsia="el-GR"/>
    </w:rPr>
  </w:style>
  <w:style w:type="character" w:customStyle="1" w:styleId="Char">
    <w:name w:val="Κεφαλίδα Char"/>
    <w:aliases w:val="hd Char,Header Titlos Prosforas Char"/>
    <w:basedOn w:val="a0"/>
    <w:link w:val="a3"/>
    <w:rsid w:val="00C175D5"/>
    <w:rPr>
      <w:rFonts w:ascii="Arial" w:eastAsia="Times New Roman" w:hAnsi="Arial" w:cs="Arial"/>
      <w:sz w:val="20"/>
      <w:szCs w:val="20"/>
      <w:lang w:eastAsia="el-GR"/>
    </w:rPr>
  </w:style>
  <w:style w:type="character" w:customStyle="1" w:styleId="a4">
    <w:name w:val="Χαρακτήρες υποσημείωσης"/>
    <w:rsid w:val="00C175D5"/>
  </w:style>
  <w:style w:type="character" w:customStyle="1" w:styleId="a5">
    <w:name w:val="Σύμβολο υποσημείωσης"/>
    <w:rsid w:val="00C175D5"/>
    <w:rPr>
      <w:vertAlign w:val="superscript"/>
    </w:rPr>
  </w:style>
  <w:style w:type="character" w:customStyle="1" w:styleId="DeltaViewInsertion">
    <w:name w:val="DeltaView Insertion"/>
    <w:rsid w:val="00C175D5"/>
    <w:rPr>
      <w:b/>
      <w:i/>
      <w:spacing w:val="0"/>
      <w:lang w:val="el-GR"/>
    </w:rPr>
  </w:style>
  <w:style w:type="character" w:customStyle="1" w:styleId="NormalBoldChar">
    <w:name w:val="NormalBold Char"/>
    <w:rsid w:val="00C175D5"/>
    <w:rPr>
      <w:rFonts w:ascii="Times New Roman" w:eastAsia="Times New Roman" w:hAnsi="Times New Roman" w:cs="Times New Roman"/>
      <w:b/>
      <w:sz w:val="24"/>
      <w:lang w:val="el-GR"/>
    </w:rPr>
  </w:style>
  <w:style w:type="paragraph" w:customStyle="1" w:styleId="ChapterTitle">
    <w:name w:val="ChapterTitle"/>
    <w:basedOn w:val="a"/>
    <w:next w:val="a"/>
    <w:rsid w:val="00C175D5"/>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175D5"/>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6">
    <w:name w:val="endnote text"/>
    <w:basedOn w:val="a"/>
    <w:link w:val="Char0"/>
    <w:unhideWhenUsed/>
    <w:rsid w:val="00C175D5"/>
    <w:pPr>
      <w:suppressAutoHyphens/>
      <w:ind w:firstLine="397"/>
      <w:jc w:val="both"/>
    </w:pPr>
    <w:rPr>
      <w:rFonts w:ascii="Calibri" w:eastAsia="Times New Roman" w:hAnsi="Calibri" w:cs="Calibri"/>
      <w:kern w:val="1"/>
      <w:sz w:val="20"/>
      <w:szCs w:val="20"/>
      <w:lang w:eastAsia="zh-CN"/>
    </w:rPr>
  </w:style>
  <w:style w:type="character" w:customStyle="1" w:styleId="Char0">
    <w:name w:val="Κείμενο σημείωσης τέλους Char"/>
    <w:basedOn w:val="a0"/>
    <w:link w:val="a6"/>
    <w:rsid w:val="00C175D5"/>
    <w:rPr>
      <w:rFonts w:ascii="Calibri" w:eastAsia="Times New Roman" w:hAnsi="Calibri" w:cs="Calibri"/>
      <w:kern w:val="1"/>
      <w:sz w:val="20"/>
      <w:szCs w:val="20"/>
      <w:lang w:eastAsia="zh-CN"/>
    </w:rPr>
  </w:style>
  <w:style w:type="character" w:customStyle="1" w:styleId="a7">
    <w:name w:val="Χαρακτήρες σημείωσης τέλους"/>
    <w:rsid w:val="00C175D5"/>
    <w:rPr>
      <w:vertAlign w:val="superscript"/>
    </w:rPr>
  </w:style>
  <w:style w:type="character" w:customStyle="1" w:styleId="10">
    <w:name w:val="Παραπομπή σημείωσης τέλους1"/>
    <w:rsid w:val="00C175D5"/>
    <w:rPr>
      <w:vertAlign w:val="superscript"/>
    </w:rPr>
  </w:style>
  <w:style w:type="paragraph" w:styleId="a8">
    <w:name w:val="footer"/>
    <w:basedOn w:val="a"/>
    <w:link w:val="Char1"/>
    <w:uiPriority w:val="99"/>
    <w:semiHidden/>
    <w:unhideWhenUsed/>
    <w:rsid w:val="00C175D5"/>
    <w:pPr>
      <w:tabs>
        <w:tab w:val="center" w:pos="4153"/>
        <w:tab w:val="right" w:pos="8306"/>
      </w:tabs>
      <w:spacing w:after="0" w:line="240" w:lineRule="auto"/>
    </w:pPr>
  </w:style>
  <w:style w:type="character" w:customStyle="1" w:styleId="Char1">
    <w:name w:val="Υποσέλιδο Char"/>
    <w:basedOn w:val="a0"/>
    <w:link w:val="a8"/>
    <w:uiPriority w:val="99"/>
    <w:semiHidden/>
    <w:rsid w:val="00C175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1955</Words>
  <Characters>10558</Characters>
  <Application>Microsoft Office Word</Application>
  <DocSecurity>0</DocSecurity>
  <Lines>87</Lines>
  <Paragraphs>24</Paragraphs>
  <ScaleCrop>false</ScaleCrop>
  <Company/>
  <LinksUpToDate>false</LinksUpToDate>
  <CharactersWithSpaces>12489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AM01924</cp:lastModifiedBy>
  <cp:revision>8</cp:revision>
  <dcterms:created xsi:type="dcterms:W3CDTF">2018-05-15T10:19:00Z</dcterms:created>
  <dcterms:modified xsi:type="dcterms:W3CDTF">2018-11-19T08:02:00Z</dcterms:modified>
</cp:coreProperties>
</file>